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00D0C" w14:textId="77777777" w:rsidR="00334A36" w:rsidRPr="00334A36" w:rsidRDefault="00334A36" w:rsidP="00334A36">
      <w:pPr>
        <w:pStyle w:val="Default"/>
        <w:ind w:left="5783" w:firstLine="708"/>
        <w:rPr>
          <w:rFonts w:asciiTheme="majorHAnsi" w:hAnsiTheme="majorHAnsi" w:cstheme="majorHAnsi"/>
          <w:sz w:val="22"/>
          <w:szCs w:val="22"/>
        </w:rPr>
      </w:pPr>
    </w:p>
    <w:p w14:paraId="18503D16" w14:textId="77777777" w:rsidR="00DB0A9A" w:rsidRDefault="00DB0A9A" w:rsidP="00DB0A9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</w:p>
    <w:p w14:paraId="71613B01" w14:textId="3B231B77" w:rsidR="00334A36" w:rsidRPr="004065C5" w:rsidRDefault="009211F7" w:rsidP="00DB0A9A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>Węgorzewo</w:t>
      </w:r>
      <w:r w:rsidR="00334A36" w:rsidRPr="004065C5">
        <w:rPr>
          <w:rFonts w:asciiTheme="minorHAnsi" w:hAnsiTheme="minorHAnsi" w:cstheme="minorHAnsi"/>
          <w:sz w:val="22"/>
          <w:szCs w:val="22"/>
        </w:rPr>
        <w:t xml:space="preserve">, dnia </w:t>
      </w:r>
      <w:r w:rsidR="00F2796C" w:rsidRPr="004065C5">
        <w:rPr>
          <w:rFonts w:asciiTheme="minorHAnsi" w:hAnsiTheme="minorHAnsi" w:cstheme="minorHAnsi"/>
          <w:sz w:val="22"/>
          <w:szCs w:val="22"/>
        </w:rPr>
        <w:t>31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 grudnia </w:t>
      </w:r>
      <w:r w:rsidR="00334A36" w:rsidRPr="004065C5">
        <w:rPr>
          <w:rFonts w:asciiTheme="minorHAnsi" w:hAnsiTheme="minorHAnsi" w:cstheme="minorHAnsi"/>
          <w:sz w:val="22"/>
          <w:szCs w:val="22"/>
        </w:rPr>
        <w:t>2018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 </w:t>
      </w:r>
      <w:r w:rsidR="00334A36" w:rsidRPr="004065C5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3A2197AA" w14:textId="6219D3A9" w:rsidR="00334A36" w:rsidRPr="004065C5" w:rsidRDefault="00C91485" w:rsidP="00334A3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065C5">
        <w:rPr>
          <w:rFonts w:asciiTheme="minorHAnsi" w:hAnsiTheme="minorHAnsi" w:cstheme="minorHAnsi"/>
          <w:color w:val="auto"/>
          <w:sz w:val="22"/>
          <w:szCs w:val="22"/>
        </w:rPr>
        <w:t>Nr Sprawy: DOA/0908/02-</w:t>
      </w:r>
      <w:r w:rsidR="00706BD7">
        <w:rPr>
          <w:rFonts w:asciiTheme="minorHAnsi" w:hAnsiTheme="minorHAnsi" w:cstheme="minorHAnsi"/>
          <w:color w:val="auto"/>
          <w:sz w:val="22"/>
          <w:szCs w:val="22"/>
        </w:rPr>
        <w:t>07</w:t>
      </w:r>
      <w:r w:rsidR="009211F7" w:rsidRPr="004065C5">
        <w:rPr>
          <w:rFonts w:asciiTheme="minorHAnsi" w:hAnsiTheme="minorHAnsi" w:cstheme="minorHAnsi"/>
          <w:color w:val="auto"/>
          <w:sz w:val="22"/>
          <w:szCs w:val="22"/>
        </w:rPr>
        <w:t>/MM/2018</w:t>
      </w:r>
      <w:r w:rsidR="00334A36" w:rsidRPr="004065C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5C429CD" w14:textId="77777777" w:rsidR="00334A36" w:rsidRPr="004065C5" w:rsidRDefault="00334A36" w:rsidP="00334A36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41847D88" w14:textId="5944259F" w:rsidR="00334A36" w:rsidRPr="004065C5" w:rsidRDefault="00334A36" w:rsidP="00334A36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sz w:val="22"/>
          <w:szCs w:val="22"/>
        </w:rPr>
        <w:t>Zamawiający</w:t>
      </w:r>
      <w:r w:rsidR="00DB0A9A" w:rsidRPr="004065C5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12D09F01" w14:textId="53AF2F6D" w:rsidR="00334A36" w:rsidRPr="004065C5" w:rsidRDefault="009211F7" w:rsidP="00334A3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065C5">
        <w:rPr>
          <w:rFonts w:asciiTheme="minorHAnsi" w:hAnsiTheme="minorHAnsi" w:cstheme="minorHAnsi"/>
          <w:b/>
          <w:sz w:val="22"/>
          <w:szCs w:val="22"/>
        </w:rPr>
        <w:t>Szpital Psychiatryczny Samodzielny Publiczny Zakład Opieki Zdrowotnej w Węgorzewie</w:t>
      </w:r>
    </w:p>
    <w:p w14:paraId="65D459B5" w14:textId="5BB221AC" w:rsidR="00DB0A9A" w:rsidRPr="004065C5" w:rsidRDefault="009211F7" w:rsidP="00334A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 xml:space="preserve">ul. 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Gen. </w:t>
      </w:r>
      <w:r w:rsidRPr="004065C5">
        <w:rPr>
          <w:rFonts w:asciiTheme="minorHAnsi" w:hAnsiTheme="minorHAnsi" w:cstheme="minorHAnsi"/>
          <w:sz w:val="22"/>
          <w:szCs w:val="22"/>
        </w:rPr>
        <w:t>J. Bema 24</w:t>
      </w:r>
    </w:p>
    <w:p w14:paraId="380733CC" w14:textId="3C0308CD" w:rsidR="00EC1A20" w:rsidRPr="004065C5" w:rsidRDefault="00334A36" w:rsidP="00F2077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>1</w:t>
      </w:r>
      <w:r w:rsidR="009211F7" w:rsidRPr="004065C5">
        <w:rPr>
          <w:rFonts w:asciiTheme="minorHAnsi" w:hAnsiTheme="minorHAnsi" w:cstheme="minorHAnsi"/>
          <w:sz w:val="22"/>
          <w:szCs w:val="22"/>
        </w:rPr>
        <w:t>1</w:t>
      </w:r>
      <w:r w:rsidRPr="004065C5">
        <w:rPr>
          <w:rFonts w:asciiTheme="minorHAnsi" w:hAnsiTheme="minorHAnsi" w:cstheme="minorHAnsi"/>
          <w:sz w:val="22"/>
          <w:szCs w:val="22"/>
        </w:rPr>
        <w:t>-</w:t>
      </w:r>
      <w:r w:rsidR="009211F7" w:rsidRPr="004065C5">
        <w:rPr>
          <w:rFonts w:asciiTheme="minorHAnsi" w:hAnsiTheme="minorHAnsi" w:cstheme="minorHAnsi"/>
          <w:sz w:val="22"/>
          <w:szCs w:val="22"/>
        </w:rPr>
        <w:t>60</w:t>
      </w:r>
      <w:r w:rsidRPr="004065C5">
        <w:rPr>
          <w:rFonts w:asciiTheme="minorHAnsi" w:hAnsiTheme="minorHAnsi" w:cstheme="minorHAnsi"/>
          <w:sz w:val="22"/>
          <w:szCs w:val="22"/>
        </w:rPr>
        <w:t xml:space="preserve">0 </w:t>
      </w:r>
      <w:r w:rsidR="009211F7" w:rsidRPr="004065C5">
        <w:rPr>
          <w:rFonts w:asciiTheme="minorHAnsi" w:hAnsiTheme="minorHAnsi" w:cstheme="minorHAnsi"/>
          <w:sz w:val="22"/>
          <w:szCs w:val="22"/>
        </w:rPr>
        <w:t>Węgorzewo</w:t>
      </w:r>
    </w:p>
    <w:p w14:paraId="549471D0" w14:textId="77777777" w:rsidR="00F2796C" w:rsidRPr="004065C5" w:rsidRDefault="00F2796C" w:rsidP="00F207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DDF13AC" w14:textId="1E0023BB" w:rsidR="00F2796C" w:rsidRDefault="00073BE6" w:rsidP="00F2077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</w:t>
      </w:r>
      <w:r w:rsidRPr="00073BE6">
        <w:rPr>
          <w:rFonts w:asciiTheme="minorHAnsi" w:hAnsiTheme="minorHAnsi" w:cstheme="minorHAnsi"/>
          <w:b/>
          <w:sz w:val="22"/>
          <w:szCs w:val="22"/>
        </w:rPr>
        <w:t>Wszyscy Wykonawcy</w:t>
      </w:r>
    </w:p>
    <w:p w14:paraId="0667731C" w14:textId="77777777" w:rsidR="00073BE6" w:rsidRDefault="00073BE6" w:rsidP="00F2077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49B7B929" w14:textId="77777777" w:rsidR="00073BE6" w:rsidRPr="00073BE6" w:rsidRDefault="00073BE6" w:rsidP="00F2077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5F576232" w14:textId="38CF41FE" w:rsidR="00334A36" w:rsidRPr="004065C5" w:rsidRDefault="00334A36" w:rsidP="00334A36">
      <w:pPr>
        <w:pStyle w:val="Default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65C5">
        <w:rPr>
          <w:rFonts w:asciiTheme="minorHAnsi" w:hAnsiTheme="minorHAnsi" w:cstheme="minorHAnsi"/>
          <w:sz w:val="22"/>
          <w:szCs w:val="22"/>
        </w:rPr>
        <w:t>Dotyczy:</w:t>
      </w:r>
      <w:r w:rsidR="00F2796C" w:rsidRPr="004065C5">
        <w:rPr>
          <w:rFonts w:asciiTheme="minorHAnsi" w:hAnsiTheme="minorHAnsi" w:cstheme="minorHAnsi"/>
          <w:sz w:val="22"/>
          <w:szCs w:val="22"/>
        </w:rPr>
        <w:t xml:space="preserve"> </w:t>
      </w:r>
      <w:r w:rsidR="005F3CA0" w:rsidRPr="004065C5">
        <w:rPr>
          <w:rFonts w:asciiTheme="minorHAnsi" w:hAnsiTheme="minorHAnsi" w:cstheme="minorHAnsi"/>
          <w:sz w:val="22"/>
          <w:szCs w:val="22"/>
          <w:u w:val="single"/>
        </w:rPr>
        <w:t>postępowanie</w:t>
      </w:r>
      <w:r w:rsidRPr="004065C5">
        <w:rPr>
          <w:rFonts w:asciiTheme="minorHAnsi" w:hAnsiTheme="minorHAnsi" w:cstheme="minorHAnsi"/>
          <w:sz w:val="22"/>
          <w:szCs w:val="22"/>
          <w:u w:val="single"/>
        </w:rPr>
        <w:t xml:space="preserve"> o udzielenie zamówienia publicznego </w:t>
      </w:r>
      <w:r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pn. „</w:t>
      </w:r>
      <w:r w:rsidR="009211F7"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Budowa usług e-zdrowia Szpitala Psychiatrycznego SP ZOZ w Węgorzewie</w:t>
      </w:r>
      <w:r w:rsidR="002B1154"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”</w:t>
      </w:r>
      <w:r w:rsidR="005F3CA0" w:rsidRPr="004065C5">
        <w:rPr>
          <w:rFonts w:asciiTheme="minorHAnsi" w:hAnsiTheme="minorHAnsi" w:cstheme="minorHAnsi"/>
          <w:sz w:val="22"/>
          <w:szCs w:val="22"/>
          <w:u w:val="single"/>
        </w:rPr>
        <w:t>, nr referencyjny DOA/0908/02/MM/2018</w:t>
      </w:r>
    </w:p>
    <w:p w14:paraId="365F063C" w14:textId="77777777" w:rsidR="00334A36" w:rsidRPr="004065C5" w:rsidRDefault="00334A36" w:rsidP="00334A36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573AF8D8" w14:textId="2A716326" w:rsidR="00F2796C" w:rsidRPr="004065C5" w:rsidRDefault="00F2796C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Szpital Psychiatryczny Samodzielny Publiczny Zakład Opieki Zdrowotnej w </w:t>
      </w:r>
      <w:r w:rsidR="00DE2CE2">
        <w:rPr>
          <w:rFonts w:asciiTheme="minorHAnsi" w:hAnsiTheme="minorHAnsi" w:cstheme="minorHAnsi"/>
          <w:snapToGrid w:val="0"/>
          <w:color w:val="000000"/>
          <w:sz w:val="22"/>
          <w:szCs w:val="22"/>
        </w:rPr>
        <w:t>Węgorzewie informuje, że dnia 31</w:t>
      </w: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grudnia 2018 r. wpłynęło zapytanie w związku  z ogłoszeniem postępowania o udzielenie zamówienia publicznego w trybie przetargu nieograniczonego, przedmiot zamówienia: Budowa usług e-zdrowia Szpitala Psychiatrycznego SP ZOZ  w Węgorzewie.</w:t>
      </w:r>
    </w:p>
    <w:p w14:paraId="0C6951BC" w14:textId="3873FBEC" w:rsidR="00F2796C" w:rsidRPr="004065C5" w:rsidRDefault="00F2796C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>Na podstawie art. 38 ust. 2 ustawy Prawo zamówień publicznych (t. j. Dz. U. z 2018 r., poz. 1986 ze zm.) zamawiający przekazuje treść zapytań dotyczących ww. postępowania oraz odpowiedzi:</w:t>
      </w:r>
    </w:p>
    <w:p w14:paraId="39C82704" w14:textId="56B529BF" w:rsidR="00871274" w:rsidRDefault="002B1154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ab/>
      </w:r>
    </w:p>
    <w:p w14:paraId="1277811B" w14:textId="67E8938C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>1. Dotyczy: SIWZ, Opis Przedmiotu Zamówienia.</w:t>
      </w:r>
    </w:p>
    <w:p w14:paraId="0DA0ABB9" w14:textId="77777777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60715CAA" w14:textId="72BA1763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>Czy zamawiający w ramach niniejszego postępowania dopuszcza wymianę systemu HIS czy jedynie dopuszcza rozbudowę obecnie użytkowanego systemu?</w:t>
      </w:r>
    </w:p>
    <w:p w14:paraId="68201B10" w14:textId="77777777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4FE944DF" w14:textId="77777777" w:rsidR="00CF17BF" w:rsidRDefault="00DE2CE2" w:rsidP="00F2796C">
      <w:pPr>
        <w:jc w:val="both"/>
        <w:rPr>
          <w:rFonts w:ascii="CIDFont+F5" w:hAnsi="CIDFont+F5"/>
        </w:rPr>
      </w:pPr>
      <w:r w:rsidRPr="00DE2CE2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 w:rsidR="00CF17BF">
        <w:rPr>
          <w:rFonts w:ascii="CIDFont+F5" w:hAnsi="CIDFont+F5"/>
        </w:rPr>
        <w:t xml:space="preserve"> </w:t>
      </w:r>
    </w:p>
    <w:p w14:paraId="32BB1672" w14:textId="366ECFF4" w:rsidR="00DE2CE2" w:rsidRPr="00CF17BF" w:rsidRDefault="00CF17BF" w:rsidP="00F2796C">
      <w:pPr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CF17BF">
        <w:rPr>
          <w:rFonts w:asciiTheme="minorHAnsi" w:hAnsiTheme="minorHAnsi" w:cstheme="minorHAnsi"/>
          <w:sz w:val="22"/>
          <w:szCs w:val="22"/>
        </w:rPr>
        <w:t>Zamawiający, zgodnie z założeniami projektu, zamierza rozbudować posiadany system HIS o dodatkowe moduły realizujące funkcjonalności e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CF17BF">
        <w:rPr>
          <w:rFonts w:asciiTheme="minorHAnsi" w:hAnsiTheme="minorHAnsi" w:cstheme="minorHAnsi"/>
          <w:sz w:val="22"/>
          <w:szCs w:val="22"/>
        </w:rPr>
        <w:t>Usług oraz wspomagające obsługę e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CF17BF">
        <w:rPr>
          <w:rFonts w:asciiTheme="minorHAnsi" w:hAnsiTheme="minorHAnsi" w:cstheme="minorHAnsi"/>
          <w:sz w:val="22"/>
          <w:szCs w:val="22"/>
        </w:rPr>
        <w:t>Usług.</w:t>
      </w:r>
    </w:p>
    <w:p w14:paraId="4E58E0E4" w14:textId="77777777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35EC91F3" w14:textId="4FA7F46A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>2. Czy Zamawiający udostępni do wglądu studium wykonalności oraz umowę o dofinansowanie projektu, o których mowa w OPZ?</w:t>
      </w:r>
    </w:p>
    <w:p w14:paraId="795857E0" w14:textId="77777777" w:rsidR="00DE2CE2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3E954B2D" w14:textId="77777777" w:rsidR="00DE2CE2" w:rsidRDefault="00DE2CE2" w:rsidP="00DE2CE2">
      <w:pPr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E2CE2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</w:p>
    <w:p w14:paraId="542C9AEE" w14:textId="35B689DC" w:rsidR="00CF17BF" w:rsidRDefault="00CF17BF" w:rsidP="00DE2CE2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CF17BF">
        <w:rPr>
          <w:rFonts w:asciiTheme="minorHAnsi" w:hAnsiTheme="minorHAnsi" w:cstheme="minorHAnsi"/>
          <w:snapToGrid w:val="0"/>
          <w:color w:val="000000"/>
          <w:sz w:val="22"/>
          <w:szCs w:val="22"/>
        </w:rPr>
        <w:t>Studium wykonalności oraz umowa o dofinansowanie zostały udostępnione jako załącznik do SIWZ.</w:t>
      </w:r>
    </w:p>
    <w:p w14:paraId="1E1927BA" w14:textId="77777777" w:rsidR="00073BE6" w:rsidRDefault="00073BE6" w:rsidP="00DE2CE2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4615D041" w14:textId="77777777" w:rsidR="00073BE6" w:rsidRPr="00CF17BF" w:rsidRDefault="00073BE6" w:rsidP="00DE2CE2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53433605" w14:textId="77777777" w:rsidR="00073BE6" w:rsidRPr="00DB3AAE" w:rsidRDefault="00073BE6" w:rsidP="00073BE6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 xml:space="preserve">         mgr Agnieszka </w:t>
      </w:r>
      <w:proofErr w:type="spellStart"/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>Szałko</w:t>
      </w:r>
      <w:proofErr w:type="spellEnd"/>
    </w:p>
    <w:p w14:paraId="547C2DFD" w14:textId="77777777" w:rsidR="00073BE6" w:rsidRPr="00DB3AAE" w:rsidRDefault="00073BE6" w:rsidP="00073BE6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</w:p>
    <w:p w14:paraId="3AFD2A63" w14:textId="77777777" w:rsidR="00073BE6" w:rsidRPr="00DB3AAE" w:rsidRDefault="00073BE6" w:rsidP="00073BE6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>Dyrektor Szpitala Psychiatrycznego</w:t>
      </w:r>
    </w:p>
    <w:p w14:paraId="1D4FEBE3" w14:textId="77777777" w:rsidR="00073BE6" w:rsidRPr="00DB3AAE" w:rsidRDefault="00073BE6" w:rsidP="00073BE6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 xml:space="preserve">        SP ZOZ w Węgorzewie</w:t>
      </w:r>
    </w:p>
    <w:p w14:paraId="4D30369E" w14:textId="77777777" w:rsidR="00DE2CE2" w:rsidRPr="004065C5" w:rsidRDefault="00DE2CE2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sectPr w:rsidR="00DE2CE2" w:rsidRPr="004065C5" w:rsidSect="009211F7">
      <w:headerReference w:type="default" r:id="rId7"/>
      <w:pgSz w:w="12240" w:h="15840"/>
      <w:pgMar w:top="1418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832C1" w14:textId="77777777" w:rsidR="00B95FD0" w:rsidRDefault="00B95FD0" w:rsidP="00334A36">
      <w:r>
        <w:separator/>
      </w:r>
    </w:p>
  </w:endnote>
  <w:endnote w:type="continuationSeparator" w:id="0">
    <w:p w14:paraId="5F3621D7" w14:textId="77777777" w:rsidR="00B95FD0" w:rsidRDefault="00B95FD0" w:rsidP="0033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B845C" w14:textId="77777777" w:rsidR="00B95FD0" w:rsidRDefault="00B95FD0" w:rsidP="00334A36">
      <w:r>
        <w:separator/>
      </w:r>
    </w:p>
  </w:footnote>
  <w:footnote w:type="continuationSeparator" w:id="0">
    <w:p w14:paraId="3048E4D6" w14:textId="77777777" w:rsidR="00B95FD0" w:rsidRDefault="00B95FD0" w:rsidP="00334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699F4" w14:textId="7A4A2BD6" w:rsidR="009211F7" w:rsidRDefault="009211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0A80A3FC" wp14:editId="041FBC1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720" cy="654685"/>
          <wp:effectExtent l="0" t="0" r="0" b="0"/>
          <wp:wrapNone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19A"/>
    <w:multiLevelType w:val="multilevel"/>
    <w:tmpl w:val="4EE41020"/>
    <w:lvl w:ilvl="0">
      <w:start w:val="13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1" w15:restartNumberingAfterBreak="0">
    <w:nsid w:val="20DA03A6"/>
    <w:multiLevelType w:val="multilevel"/>
    <w:tmpl w:val="706C7C5A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2" w15:restartNumberingAfterBreak="0">
    <w:nsid w:val="23B33743"/>
    <w:multiLevelType w:val="multilevel"/>
    <w:tmpl w:val="822C38B2"/>
    <w:lvl w:ilvl="0">
      <w:start w:val="2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23"/>
      <w:numFmt w:val="upperLetter"/>
      <w:lvlText w:val="%2"/>
      <w:lvlJc w:val="left"/>
      <w:pPr>
        <w:ind w:left="715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3" w15:restartNumberingAfterBreak="0">
    <w:nsid w:val="27F2286D"/>
    <w:multiLevelType w:val="hybridMultilevel"/>
    <w:tmpl w:val="8EA6EE5E"/>
    <w:lvl w:ilvl="0" w:tplc="1820E15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FF2B8A"/>
    <w:multiLevelType w:val="multilevel"/>
    <w:tmpl w:val="15A2268C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5" w15:restartNumberingAfterBreak="0">
    <w:nsid w:val="4F7913F9"/>
    <w:multiLevelType w:val="hybridMultilevel"/>
    <w:tmpl w:val="8F7E5956"/>
    <w:lvl w:ilvl="0" w:tplc="72F6C2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603D96"/>
    <w:multiLevelType w:val="hybridMultilevel"/>
    <w:tmpl w:val="DF267590"/>
    <w:lvl w:ilvl="0" w:tplc="94F63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7346A5"/>
    <w:multiLevelType w:val="hybridMultilevel"/>
    <w:tmpl w:val="E932C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E42C7"/>
    <w:multiLevelType w:val="hybridMultilevel"/>
    <w:tmpl w:val="06EE5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B6C01"/>
    <w:multiLevelType w:val="multilevel"/>
    <w:tmpl w:val="4E4073BE"/>
    <w:lvl w:ilvl="0">
      <w:start w:val="15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36"/>
    <w:rsid w:val="00073A2E"/>
    <w:rsid w:val="00073BE6"/>
    <w:rsid w:val="000F0B2A"/>
    <w:rsid w:val="001343BA"/>
    <w:rsid w:val="0015113F"/>
    <w:rsid w:val="00166F1D"/>
    <w:rsid w:val="00170747"/>
    <w:rsid w:val="00185616"/>
    <w:rsid w:val="001C7763"/>
    <w:rsid w:val="002B1154"/>
    <w:rsid w:val="003022AC"/>
    <w:rsid w:val="003338F4"/>
    <w:rsid w:val="00334A36"/>
    <w:rsid w:val="00360BAA"/>
    <w:rsid w:val="00371D7E"/>
    <w:rsid w:val="00397C42"/>
    <w:rsid w:val="004065C5"/>
    <w:rsid w:val="004A0976"/>
    <w:rsid w:val="004B2245"/>
    <w:rsid w:val="004F3899"/>
    <w:rsid w:val="00527E8B"/>
    <w:rsid w:val="005934AB"/>
    <w:rsid w:val="005F3CA0"/>
    <w:rsid w:val="00652648"/>
    <w:rsid w:val="00661E62"/>
    <w:rsid w:val="006A7EBA"/>
    <w:rsid w:val="006F3CC3"/>
    <w:rsid w:val="00700925"/>
    <w:rsid w:val="00706BD7"/>
    <w:rsid w:val="00791035"/>
    <w:rsid w:val="008678C2"/>
    <w:rsid w:val="00871274"/>
    <w:rsid w:val="008C452A"/>
    <w:rsid w:val="008D22F5"/>
    <w:rsid w:val="008D637F"/>
    <w:rsid w:val="008F4C9C"/>
    <w:rsid w:val="009211F7"/>
    <w:rsid w:val="00937EA6"/>
    <w:rsid w:val="00976A8F"/>
    <w:rsid w:val="009B2D3C"/>
    <w:rsid w:val="00A01D43"/>
    <w:rsid w:val="00A320AF"/>
    <w:rsid w:val="00A335CE"/>
    <w:rsid w:val="00A65EB6"/>
    <w:rsid w:val="00AE58C5"/>
    <w:rsid w:val="00AF377A"/>
    <w:rsid w:val="00B01146"/>
    <w:rsid w:val="00B4646D"/>
    <w:rsid w:val="00B64812"/>
    <w:rsid w:val="00B7347C"/>
    <w:rsid w:val="00B82DDA"/>
    <w:rsid w:val="00B95FD0"/>
    <w:rsid w:val="00BA3B2A"/>
    <w:rsid w:val="00BD3A5A"/>
    <w:rsid w:val="00C00E06"/>
    <w:rsid w:val="00C21EB8"/>
    <w:rsid w:val="00C42433"/>
    <w:rsid w:val="00C552CA"/>
    <w:rsid w:val="00C91485"/>
    <w:rsid w:val="00C91BA7"/>
    <w:rsid w:val="00CD00E2"/>
    <w:rsid w:val="00CF17BF"/>
    <w:rsid w:val="00D83EAA"/>
    <w:rsid w:val="00DB0A9A"/>
    <w:rsid w:val="00DE2CE2"/>
    <w:rsid w:val="00E07350"/>
    <w:rsid w:val="00E12049"/>
    <w:rsid w:val="00E660D2"/>
    <w:rsid w:val="00EC1A20"/>
    <w:rsid w:val="00F20776"/>
    <w:rsid w:val="00F20BDA"/>
    <w:rsid w:val="00F2796C"/>
    <w:rsid w:val="00F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D2BA8"/>
  <w15:chartTrackingRefBased/>
  <w15:docId w15:val="{0B2E38D7-AE6F-4B6D-91BB-2AEC08B7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4A36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character" w:customStyle="1" w:styleId="FontStyle2207">
    <w:name w:val="Font Style2207"/>
    <w:rsid w:val="00334A36"/>
    <w:rPr>
      <w:rFonts w:ascii="Segoe UI" w:hAnsi="Segoe UI" w:cs="Wingdings"/>
      <w:color w:val="000000"/>
      <w:sz w:val="20"/>
      <w:szCs w:val="20"/>
    </w:rPr>
  </w:style>
  <w:style w:type="paragraph" w:customStyle="1" w:styleId="Style432">
    <w:name w:val="Style432"/>
    <w:basedOn w:val="Normalny"/>
    <w:rsid w:val="00334A36"/>
    <w:pPr>
      <w:widowControl w:val="0"/>
      <w:autoSpaceDE w:val="0"/>
      <w:autoSpaceDN w:val="0"/>
      <w:adjustRightInd w:val="0"/>
      <w:spacing w:line="194" w:lineRule="exact"/>
      <w:ind w:left="284" w:hanging="142"/>
      <w:jc w:val="both"/>
    </w:pPr>
    <w:rPr>
      <w:rFonts w:ascii="Segoe UI" w:hAnsi="Segoe UI"/>
      <w:sz w:val="24"/>
    </w:rPr>
  </w:style>
  <w:style w:type="paragraph" w:styleId="NormalnyWeb">
    <w:name w:val="Normal (Web)"/>
    <w:basedOn w:val="Normalny"/>
    <w:uiPriority w:val="99"/>
    <w:unhideWhenUsed/>
    <w:rsid w:val="00334A36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334A36"/>
    <w:pPr>
      <w:tabs>
        <w:tab w:val="center" w:pos="4536"/>
        <w:tab w:val="right" w:pos="9072"/>
      </w:tabs>
      <w:suppressAutoHyphens/>
    </w:pPr>
    <w:rPr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334A3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3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4A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34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A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24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2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24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B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B2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Syta</dc:creator>
  <cp:keywords/>
  <dc:description/>
  <cp:lastModifiedBy>szpital psychiatryczny</cp:lastModifiedBy>
  <cp:revision>17</cp:revision>
  <cp:lastPrinted>2018-12-31T09:00:00Z</cp:lastPrinted>
  <dcterms:created xsi:type="dcterms:W3CDTF">2018-12-04T09:04:00Z</dcterms:created>
  <dcterms:modified xsi:type="dcterms:W3CDTF">2018-12-31T11:20:00Z</dcterms:modified>
</cp:coreProperties>
</file>