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E5" w:rsidRDefault="00843B1B" w:rsidP="00BB33E5">
      <w:pPr>
        <w:pStyle w:val="FR3"/>
        <w:jc w:val="left"/>
      </w:pPr>
      <w:bookmarkStart w:id="0" w:name="_GoBack"/>
      <w:bookmarkEnd w:id="0"/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Pr="0081126A" w:rsidRDefault="00BB33E5" w:rsidP="0081126A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C24BC9" w:rsidRPr="009F0CD2" w:rsidRDefault="00463AC3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</w:t>
      </w:r>
      <w:r w:rsidRPr="0081126A">
        <w:rPr>
          <w:rFonts w:ascii="Times New Roman" w:eastAsia="Calibri" w:hAnsi="Times New Roman" w:cs="Times New Roman"/>
          <w:b/>
          <w:sz w:val="20"/>
          <w:szCs w:val="20"/>
        </w:rPr>
        <w:t>:</w:t>
      </w:r>
      <w:r w:rsidR="001549BC" w:rsidRPr="0081126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81126A" w:rsidRPr="0081126A">
        <w:rPr>
          <w:rFonts w:ascii="Times New Roman" w:hAnsi="Times New Roman" w:cs="Times New Roman"/>
          <w:b/>
          <w:iCs w:val="0"/>
          <w:sz w:val="20"/>
          <w:szCs w:val="20"/>
        </w:rPr>
        <w:t>DOA/250/16-3/NB/2020</w:t>
      </w:r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 xml:space="preserve">– Część </w:t>
      </w:r>
      <w:r w:rsidR="0041774D" w:rsidRPr="006113BA">
        <w:rPr>
          <w:rFonts w:ascii="Times New Roman" w:hAnsi="Times New Roman" w:cs="Times New Roman"/>
          <w:b/>
          <w:bCs/>
          <w:sz w:val="24"/>
        </w:rPr>
        <w:t>1</w:t>
      </w:r>
    </w:p>
    <w:p w:rsidR="00584EF8" w:rsidRDefault="00A565CA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Meble</w:t>
      </w:r>
    </w:p>
    <w:p w:rsidR="00BC23B2" w:rsidRDefault="00BC23B2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A565CA" w:rsidRPr="00A565CA" w:rsidRDefault="00A565CA" w:rsidP="00A565CA">
      <w:pPr>
        <w:jc w:val="center"/>
        <w:rPr>
          <w:b/>
        </w:rPr>
      </w:pPr>
      <w:r w:rsidRPr="00A565CA">
        <w:rPr>
          <w:b/>
        </w:rPr>
        <w:t xml:space="preserve">Dostawa mebli i wyposażenia do Szpitala Psychiatrycznego </w:t>
      </w:r>
    </w:p>
    <w:p w:rsidR="00BC23B2" w:rsidRDefault="00A565CA" w:rsidP="00A565CA">
      <w:pPr>
        <w:jc w:val="center"/>
        <w:rPr>
          <w:b/>
        </w:rPr>
      </w:pPr>
      <w:r w:rsidRPr="00A565CA">
        <w:rPr>
          <w:b/>
        </w:rPr>
        <w:t>SPZOZ w Węgorzewie</w:t>
      </w:r>
    </w:p>
    <w:p w:rsidR="00A565CA" w:rsidRPr="0020584A" w:rsidRDefault="00A565CA" w:rsidP="00A565CA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A565CA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A565CA" w:rsidRPr="00A565CA">
        <w:rPr>
          <w:b/>
        </w:rPr>
        <w:t>Dostawa mebli i wyposażeni</w:t>
      </w:r>
      <w:r w:rsidR="00A565CA">
        <w:rPr>
          <w:b/>
        </w:rPr>
        <w:t xml:space="preserve">a do Szpitala Psychiatrycznego </w:t>
      </w:r>
      <w:r w:rsidR="00A565CA" w:rsidRPr="00A565CA">
        <w:rPr>
          <w:b/>
        </w:rPr>
        <w:t>SPZOZ w Węgorzewie</w:t>
      </w:r>
      <w:r w:rsidR="00A565CA">
        <w:rPr>
          <w:b/>
        </w:rPr>
        <w:t xml:space="preserve"> </w:t>
      </w:r>
      <w:r w:rsidR="006113BA">
        <w:rPr>
          <w:b/>
        </w:rPr>
        <w:t xml:space="preserve">- </w:t>
      </w:r>
      <w:r w:rsidR="00EC2E2F" w:rsidRPr="00EC2E2F">
        <w:rPr>
          <w:b/>
        </w:rPr>
        <w:t xml:space="preserve"> </w:t>
      </w:r>
      <w:r w:rsidR="00A565CA">
        <w:rPr>
          <w:b/>
        </w:rPr>
        <w:t>Meble</w:t>
      </w:r>
      <w:r w:rsidR="00584EF8">
        <w:rPr>
          <w:b/>
        </w:rPr>
        <w:t xml:space="preserve">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3487"/>
        <w:gridCol w:w="1056"/>
        <w:gridCol w:w="1510"/>
        <w:gridCol w:w="3366"/>
      </w:tblGrid>
      <w:tr w:rsidR="00C86D9E" w:rsidRPr="00A565CA" w:rsidTr="00803992">
        <w:trPr>
          <w:jc w:val="center"/>
        </w:trPr>
        <w:tc>
          <w:tcPr>
            <w:tcW w:w="766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Pr="00A565CA" w:rsidRDefault="00803992" w:rsidP="00B561AB">
            <w:pPr>
              <w:rPr>
                <w:b/>
              </w:rPr>
            </w:pPr>
          </w:p>
          <w:p w:rsidR="00803992" w:rsidRPr="00A565CA" w:rsidRDefault="00803992" w:rsidP="00B561AB">
            <w:pPr>
              <w:rPr>
                <w:b/>
              </w:rPr>
            </w:pPr>
            <w:r w:rsidRPr="00A565CA"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  <w:color w:val="FF0000"/>
              </w:rPr>
            </w:pPr>
            <w:r w:rsidRPr="00A565CA">
              <w:rPr>
                <w:b/>
              </w:rPr>
              <w:t>Wartość brutto</w:t>
            </w:r>
          </w:p>
        </w:tc>
      </w:tr>
      <w:tr w:rsidR="00C86D9E" w:rsidRPr="00A565CA" w:rsidTr="00EC2E2F">
        <w:trPr>
          <w:jc w:val="center"/>
        </w:trPr>
        <w:tc>
          <w:tcPr>
            <w:tcW w:w="766" w:type="dxa"/>
            <w:vAlign w:val="center"/>
          </w:tcPr>
          <w:p w:rsidR="00803992" w:rsidRPr="00A565CA" w:rsidRDefault="0080399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Biurko recepcyjne</w:t>
            </w:r>
          </w:p>
        </w:tc>
        <w:tc>
          <w:tcPr>
            <w:tcW w:w="1056" w:type="dxa"/>
            <w:vAlign w:val="center"/>
          </w:tcPr>
          <w:p w:rsidR="00803992" w:rsidRPr="00A565CA" w:rsidRDefault="00A565CA" w:rsidP="00EC2E2F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803992" w:rsidRPr="00A565CA" w:rsidRDefault="0080399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Pr="00A565CA" w:rsidRDefault="00803992" w:rsidP="00BC23B2">
            <w:pPr>
              <w:jc w:val="both"/>
              <w:rPr>
                <w:b/>
              </w:rPr>
            </w:pPr>
            <w:r w:rsidRPr="00A565CA">
              <w:rPr>
                <w:b/>
              </w:rPr>
              <w:t xml:space="preserve">………. </w:t>
            </w:r>
            <w:r w:rsidR="00EC2E2F" w:rsidRPr="00A565CA">
              <w:rPr>
                <w:b/>
              </w:rPr>
              <w:t>z</w:t>
            </w:r>
            <w:r w:rsidRPr="00A565CA">
              <w:rPr>
                <w:b/>
              </w:rPr>
              <w:t>ł</w:t>
            </w:r>
            <w:r w:rsidR="00EC2E2F" w:rsidRPr="00A565CA">
              <w:rPr>
                <w:b/>
              </w:rPr>
              <w:t xml:space="preserve"> </w:t>
            </w:r>
          </w:p>
        </w:tc>
      </w:tr>
      <w:tr w:rsidR="00C86D9E" w:rsidRPr="00A565CA" w:rsidTr="00EC2E2F">
        <w:trPr>
          <w:jc w:val="center"/>
        </w:trPr>
        <w:tc>
          <w:tcPr>
            <w:tcW w:w="766" w:type="dxa"/>
            <w:vAlign w:val="center"/>
          </w:tcPr>
          <w:p w:rsidR="006113BA" w:rsidRPr="00A565CA" w:rsidRDefault="006113BA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2</w:t>
            </w:r>
          </w:p>
        </w:tc>
        <w:tc>
          <w:tcPr>
            <w:tcW w:w="3487" w:type="dxa"/>
            <w:vAlign w:val="center"/>
          </w:tcPr>
          <w:p w:rsidR="006113B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Fotel recepcyjny</w:t>
            </w:r>
          </w:p>
        </w:tc>
        <w:tc>
          <w:tcPr>
            <w:tcW w:w="1056" w:type="dxa"/>
            <w:vAlign w:val="center"/>
          </w:tcPr>
          <w:p w:rsidR="006113BA" w:rsidRPr="00A565CA" w:rsidRDefault="00A565CA" w:rsidP="00EC2E2F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6113BA" w:rsidRPr="00A565CA" w:rsidRDefault="006113BA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6113BA" w:rsidRPr="00A565CA" w:rsidRDefault="00F33FC2" w:rsidP="00BC23B2">
            <w:pPr>
              <w:jc w:val="both"/>
              <w:rPr>
                <w:b/>
              </w:rPr>
            </w:pPr>
            <w:r w:rsidRPr="00A565CA">
              <w:rPr>
                <w:b/>
              </w:rPr>
              <w:t xml:space="preserve">………. zł </w:t>
            </w:r>
          </w:p>
        </w:tc>
      </w:tr>
      <w:tr w:rsidR="00AF39E7" w:rsidRPr="00A565CA" w:rsidTr="00EC2E2F">
        <w:trPr>
          <w:jc w:val="center"/>
        </w:trPr>
        <w:tc>
          <w:tcPr>
            <w:tcW w:w="766" w:type="dxa"/>
            <w:vAlign w:val="center"/>
          </w:tcPr>
          <w:p w:rsidR="00F33FC2" w:rsidRPr="00A565CA" w:rsidRDefault="00F33FC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3</w:t>
            </w:r>
          </w:p>
        </w:tc>
        <w:tc>
          <w:tcPr>
            <w:tcW w:w="3487" w:type="dxa"/>
            <w:vAlign w:val="center"/>
          </w:tcPr>
          <w:p w:rsidR="00F33FC2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 xml:space="preserve">Szafka </w:t>
            </w:r>
            <w:proofErr w:type="spellStart"/>
            <w:r w:rsidRPr="00A565CA">
              <w:rPr>
                <w:b/>
              </w:rPr>
              <w:t>podparapetowa</w:t>
            </w:r>
            <w:proofErr w:type="spellEnd"/>
            <w:r w:rsidRPr="00A565CA">
              <w:rPr>
                <w:b/>
              </w:rPr>
              <w:t xml:space="preserve"> na dokumenty</w:t>
            </w:r>
          </w:p>
        </w:tc>
        <w:tc>
          <w:tcPr>
            <w:tcW w:w="1056" w:type="dxa"/>
            <w:vAlign w:val="center"/>
          </w:tcPr>
          <w:p w:rsidR="00F33FC2" w:rsidRPr="00A565CA" w:rsidRDefault="00A565CA" w:rsidP="00EC2E2F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F33FC2" w:rsidRPr="00A565CA" w:rsidRDefault="00F33FC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F33FC2" w:rsidRPr="00A565CA" w:rsidRDefault="00A565CA" w:rsidP="006113BA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F33FC2" w:rsidRPr="00A565CA" w:rsidTr="00EC2E2F">
        <w:trPr>
          <w:jc w:val="center"/>
        </w:trPr>
        <w:tc>
          <w:tcPr>
            <w:tcW w:w="766" w:type="dxa"/>
            <w:vAlign w:val="center"/>
          </w:tcPr>
          <w:p w:rsidR="00F33FC2" w:rsidRPr="00A565CA" w:rsidRDefault="00F33FC2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4</w:t>
            </w:r>
          </w:p>
        </w:tc>
        <w:tc>
          <w:tcPr>
            <w:tcW w:w="3487" w:type="dxa"/>
            <w:vAlign w:val="center"/>
          </w:tcPr>
          <w:p w:rsidR="00F33FC2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Biurko lekarskie</w:t>
            </w:r>
          </w:p>
        </w:tc>
        <w:tc>
          <w:tcPr>
            <w:tcW w:w="1056" w:type="dxa"/>
            <w:vAlign w:val="center"/>
          </w:tcPr>
          <w:p w:rsidR="00F33FC2" w:rsidRPr="00A565CA" w:rsidRDefault="00A565CA" w:rsidP="00EC2E2F">
            <w:pPr>
              <w:jc w:val="center"/>
              <w:rPr>
                <w:b/>
              </w:rPr>
            </w:pPr>
            <w:r w:rsidRPr="00A565CA">
              <w:rPr>
                <w:b/>
              </w:rPr>
              <w:t>3</w:t>
            </w:r>
          </w:p>
        </w:tc>
        <w:tc>
          <w:tcPr>
            <w:tcW w:w="1510" w:type="dxa"/>
            <w:vAlign w:val="center"/>
          </w:tcPr>
          <w:p w:rsidR="00F33FC2" w:rsidRPr="00A565CA" w:rsidRDefault="00F33FC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F33FC2" w:rsidRPr="00A565CA" w:rsidRDefault="00A565CA" w:rsidP="00A565CA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 x 3 szt. = ………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5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Fotel lekarski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3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 x 3 szt. = ………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6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Zabudowa meblowa I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5F30FA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5F30FA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7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rFonts w:ascii="Cambria" w:hAnsi="Cambria"/>
                <w:b/>
                <w:bCs/>
                <w:sz w:val="22"/>
                <w:szCs w:val="22"/>
              </w:rPr>
              <w:t>Zabudowa meblowa</w:t>
            </w:r>
            <w:r w:rsidRPr="00A565CA">
              <w:rPr>
                <w:rFonts w:ascii="Cambria" w:hAnsi="Cambria"/>
                <w:b/>
                <w:sz w:val="22"/>
                <w:szCs w:val="22"/>
              </w:rPr>
              <w:t xml:space="preserve"> II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B561AB">
            <w:pPr>
              <w:jc w:val="center"/>
              <w:rPr>
                <w:b/>
              </w:rPr>
            </w:pPr>
            <w:r w:rsidRPr="00A565CA">
              <w:rPr>
                <w:b/>
              </w:rPr>
              <w:t>8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Zabudowa meblowa III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9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Ławka do poczekalni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3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 x 3 szt. = ………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10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Krzesło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11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Zabudowa meblowa IV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12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Zabudowa meblowa V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13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 xml:space="preserve">Regał z płyty </w:t>
            </w:r>
            <w:proofErr w:type="spellStart"/>
            <w:r w:rsidRPr="00A565CA">
              <w:rPr>
                <w:b/>
              </w:rPr>
              <w:t>melaminowanej</w:t>
            </w:r>
            <w:proofErr w:type="spellEnd"/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14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Szafa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15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 xml:space="preserve">Szafka </w:t>
            </w:r>
            <w:proofErr w:type="spellStart"/>
            <w:r w:rsidRPr="00A565CA">
              <w:rPr>
                <w:b/>
              </w:rPr>
              <w:t>skrytkowa</w:t>
            </w:r>
            <w:proofErr w:type="spellEnd"/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10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A565CA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 x 10 szt. = ……… zł</w:t>
            </w:r>
          </w:p>
        </w:tc>
      </w:tr>
      <w:tr w:rsidR="00A565CA" w:rsidRPr="00A565CA" w:rsidTr="00EC2E2F">
        <w:trPr>
          <w:jc w:val="center"/>
        </w:trPr>
        <w:tc>
          <w:tcPr>
            <w:tcW w:w="766" w:type="dxa"/>
            <w:vAlign w:val="center"/>
          </w:tcPr>
          <w:p w:rsidR="00A565CA" w:rsidRPr="00A565CA" w:rsidRDefault="00A565CA" w:rsidP="00E32672">
            <w:pPr>
              <w:jc w:val="center"/>
              <w:rPr>
                <w:b/>
              </w:rPr>
            </w:pPr>
            <w:r w:rsidRPr="00A565CA">
              <w:rPr>
                <w:b/>
              </w:rPr>
              <w:t>16</w:t>
            </w:r>
          </w:p>
        </w:tc>
        <w:tc>
          <w:tcPr>
            <w:tcW w:w="3487" w:type="dxa"/>
            <w:vAlign w:val="center"/>
          </w:tcPr>
          <w:p w:rsidR="00A565CA" w:rsidRPr="00A565CA" w:rsidRDefault="00A565CA" w:rsidP="00EC2E2F">
            <w:pPr>
              <w:rPr>
                <w:b/>
              </w:rPr>
            </w:pPr>
            <w:r w:rsidRPr="00A565CA">
              <w:rPr>
                <w:b/>
              </w:rPr>
              <w:t>Wieszak</w:t>
            </w:r>
          </w:p>
        </w:tc>
        <w:tc>
          <w:tcPr>
            <w:tcW w:w="1056" w:type="dxa"/>
            <w:vAlign w:val="center"/>
          </w:tcPr>
          <w:p w:rsidR="00A565CA" w:rsidRPr="00A565CA" w:rsidRDefault="00A565CA" w:rsidP="006E1236">
            <w:pPr>
              <w:jc w:val="center"/>
              <w:rPr>
                <w:b/>
              </w:rPr>
            </w:pPr>
            <w:r w:rsidRPr="00A565CA">
              <w:rPr>
                <w:b/>
              </w:rPr>
              <w:t>1</w:t>
            </w:r>
          </w:p>
        </w:tc>
        <w:tc>
          <w:tcPr>
            <w:tcW w:w="1510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A565CA" w:rsidRPr="00A565CA" w:rsidRDefault="00A565CA" w:rsidP="006E1236">
            <w:pPr>
              <w:jc w:val="both"/>
              <w:rPr>
                <w:b/>
              </w:rPr>
            </w:pPr>
            <w:r w:rsidRPr="00A565CA">
              <w:rPr>
                <w:b/>
              </w:rPr>
              <w:t>………. zł</w:t>
            </w:r>
          </w:p>
        </w:tc>
      </w:tr>
      <w:tr w:rsidR="00A565CA" w:rsidRPr="00A565CA" w:rsidTr="00031415">
        <w:trPr>
          <w:jc w:val="center"/>
        </w:trPr>
        <w:tc>
          <w:tcPr>
            <w:tcW w:w="6819" w:type="dxa"/>
            <w:gridSpan w:val="4"/>
            <w:vAlign w:val="center"/>
          </w:tcPr>
          <w:p w:rsidR="00A565CA" w:rsidRPr="00A565CA" w:rsidRDefault="00A565CA" w:rsidP="001D1D92">
            <w:pPr>
              <w:jc w:val="right"/>
              <w:rPr>
                <w:b/>
              </w:rPr>
            </w:pPr>
            <w:r w:rsidRPr="00A565CA">
              <w:rPr>
                <w:b/>
              </w:rPr>
              <w:t>RAZEM</w:t>
            </w:r>
          </w:p>
        </w:tc>
        <w:tc>
          <w:tcPr>
            <w:tcW w:w="3366" w:type="dxa"/>
          </w:tcPr>
          <w:p w:rsidR="00A565CA" w:rsidRPr="00A565CA" w:rsidRDefault="00A565CA" w:rsidP="00B561AB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A565CA" w:rsidRPr="00EE00C1" w:rsidTr="006E1236">
        <w:trPr>
          <w:trHeight w:val="490"/>
          <w:jc w:val="center"/>
        </w:trPr>
        <w:tc>
          <w:tcPr>
            <w:tcW w:w="827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Oferowany parametr </w:t>
            </w:r>
          </w:p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Poz.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 – Wpisać ilość miesięcy</w:t>
            </w:r>
          </w:p>
        </w:tc>
      </w:tr>
      <w:tr w:rsidR="00A565CA" w:rsidRPr="00EE00C1" w:rsidTr="006E1236">
        <w:trPr>
          <w:trHeight w:val="490"/>
          <w:jc w:val="center"/>
        </w:trPr>
        <w:tc>
          <w:tcPr>
            <w:tcW w:w="827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A565CA" w:rsidRPr="00EE00C1" w:rsidRDefault="00A565CA" w:rsidP="006E1236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8" w:type="dxa"/>
            <w:vAlign w:val="center"/>
          </w:tcPr>
          <w:p w:rsidR="00A565CA" w:rsidRPr="00EE00C1" w:rsidRDefault="00A565CA" w:rsidP="006E1236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A565CA" w:rsidRDefault="00A565CA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345D6E" w:rsidRDefault="00345D6E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lastRenderedPageBreak/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A565CA" w:rsidP="00AF07F3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Meble</w:t>
            </w:r>
            <w:r w:rsidR="00F33FC2">
              <w:rPr>
                <w:b/>
              </w:rPr>
              <w:t xml:space="preserve"> </w:t>
            </w:r>
          </w:p>
          <w:p w:rsidR="00D423A2" w:rsidRPr="00B842EC" w:rsidRDefault="00D423A2" w:rsidP="00AF07F3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</w:t>
            </w:r>
            <w:r w:rsidR="00A565CA">
              <w:rPr>
                <w:b/>
              </w:rPr>
              <w:t xml:space="preserve"> – odpowiednio do każdej pozycji mebli</w:t>
            </w:r>
            <w:r w:rsidRPr="00B842EC">
              <w:rPr>
                <w:b/>
              </w:rPr>
              <w:t>)</w:t>
            </w:r>
          </w:p>
          <w:p w:rsidR="00D423A2" w:rsidRPr="00A565CA" w:rsidRDefault="00D423A2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A565CA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  <w:p w:rsidR="00A565CA" w:rsidRPr="00B842EC" w:rsidRDefault="00A565CA" w:rsidP="00A565CA">
            <w:pPr>
              <w:pStyle w:val="Akapitzlist"/>
              <w:numPr>
                <w:ilvl w:val="0"/>
                <w:numId w:val="48"/>
              </w:numPr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423A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  <w:p w:rsidR="00B90F69" w:rsidRDefault="00B90F69" w:rsidP="00F33FC2">
            <w:pPr>
              <w:autoSpaceDE w:val="0"/>
              <w:autoSpaceDN w:val="0"/>
              <w:adjustRightInd w:val="0"/>
              <w:jc w:val="both"/>
            </w:pPr>
            <w:r>
              <w:t>Wszystkie wymiary +/- 10%</w:t>
            </w:r>
          </w:p>
          <w:p w:rsidR="00B90F69" w:rsidRPr="00B842EC" w:rsidRDefault="00B90F69" w:rsidP="00F33FC2">
            <w:pPr>
              <w:autoSpaceDE w:val="0"/>
              <w:autoSpaceDN w:val="0"/>
              <w:adjustRightInd w:val="0"/>
              <w:jc w:val="both"/>
            </w:pPr>
            <w:r>
              <w:t>Kolor do wyboru na etapie realizacji umowy.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5CA" w:rsidRPr="00710DC7" w:rsidRDefault="00A565CA" w:rsidP="00A565CA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Biurko recepcyjne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 xml:space="preserve">– </w:t>
            </w:r>
            <w:r w:rsidRPr="00CB5FB0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– </w:t>
            </w:r>
            <w:r w:rsidR="00B90F69">
              <w:rPr>
                <w:rFonts w:ascii="Cambria" w:hAnsi="Cambria"/>
                <w:sz w:val="22"/>
                <w:szCs w:val="22"/>
              </w:rPr>
              <w:t xml:space="preserve">biurko z płyty, </w:t>
            </w:r>
            <w:r w:rsidRPr="00710DC7">
              <w:rPr>
                <w:rFonts w:ascii="Cambria" w:hAnsi="Cambria"/>
                <w:sz w:val="22"/>
                <w:szCs w:val="22"/>
              </w:rPr>
              <w:t>kształt litery L z dwoma kontenerami, szuflady zamykane na klucz, wymiar 110 x 190 cm, głębokość 60 cm, wysokość 75 cm, mebel na wymiar</w:t>
            </w:r>
            <w:r>
              <w:rPr>
                <w:rFonts w:ascii="Cambria" w:hAnsi="Cambria"/>
                <w:sz w:val="22"/>
                <w:szCs w:val="22"/>
              </w:rPr>
              <w:t>,</w:t>
            </w:r>
            <w:r w:rsidR="00B90F69">
              <w:rPr>
                <w:rFonts w:ascii="Cambria" w:hAnsi="Cambria"/>
                <w:sz w:val="22"/>
                <w:szCs w:val="22"/>
              </w:rPr>
              <w:t xml:space="preserve"> kolor do wyboru Zamawiającego.</w:t>
            </w:r>
          </w:p>
          <w:p w:rsidR="00A565CA" w:rsidRPr="00710DC7" w:rsidRDefault="00A565CA" w:rsidP="00A565CA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Fotel recepcyjny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- 1 szt.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 biurowy</w:t>
            </w:r>
            <w:r>
              <w:rPr>
                <w:rFonts w:ascii="Cambria" w:hAnsi="Cambria"/>
                <w:sz w:val="22"/>
                <w:szCs w:val="22"/>
              </w:rPr>
              <w:t xml:space="preserve"> pokryty materiałem typu ekoskóra, odporny na mycie i dezynfekcję</w:t>
            </w:r>
            <w:r w:rsidRPr="00710DC7">
              <w:rPr>
                <w:rFonts w:ascii="Cambria" w:hAnsi="Cambria"/>
                <w:sz w:val="22"/>
                <w:szCs w:val="22"/>
              </w:rPr>
              <w:t>, ergonomiczny</w:t>
            </w:r>
            <w:r>
              <w:rPr>
                <w:rFonts w:ascii="Cambria" w:hAnsi="Cambria"/>
                <w:sz w:val="22"/>
                <w:szCs w:val="22"/>
              </w:rPr>
              <w:t>,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na kółkac</w:t>
            </w:r>
            <w:r>
              <w:rPr>
                <w:rFonts w:ascii="Cambria" w:hAnsi="Cambria"/>
                <w:sz w:val="22"/>
                <w:szCs w:val="22"/>
              </w:rPr>
              <w:t>h, kółka powlekane gumą, posiadający tapicerowane podłokietniki, regulacja wysokości, płynna regulacja kąta nachylenia oparcia, kolor do wyboru Zamawiającego.</w:t>
            </w:r>
          </w:p>
          <w:p w:rsidR="00A565CA" w:rsidRPr="00710DC7" w:rsidRDefault="00A565CA" w:rsidP="00A565CA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 xml:space="preserve">Szafka </w:t>
            </w:r>
            <w:proofErr w:type="spellStart"/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podparapetowa</w:t>
            </w:r>
            <w:proofErr w:type="spellEnd"/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 xml:space="preserve"> na dokumenty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 </w:t>
            </w:r>
            <w:r w:rsidRPr="00CB5FB0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-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mebel z płyty, </w:t>
            </w:r>
            <w:r>
              <w:rPr>
                <w:rFonts w:ascii="Cambria" w:hAnsi="Cambria"/>
                <w:sz w:val="22"/>
                <w:szCs w:val="22"/>
              </w:rPr>
              <w:br/>
            </w:r>
            <w:r w:rsidRPr="00710DC7">
              <w:rPr>
                <w:rFonts w:ascii="Cambria" w:hAnsi="Cambria"/>
                <w:sz w:val="22"/>
                <w:szCs w:val="22"/>
              </w:rPr>
              <w:t>z drzwiami rozsuwanymi, zamykana na klucz, wymiar 154 x 50 cm, h = 75 cm, mebel na wymiar</w:t>
            </w:r>
            <w:r>
              <w:rPr>
                <w:rFonts w:ascii="Cambria" w:hAnsi="Cambria"/>
                <w:sz w:val="22"/>
                <w:szCs w:val="22"/>
              </w:rPr>
              <w:t>, kolor do wyboru Zamawiającego.</w:t>
            </w:r>
          </w:p>
          <w:p w:rsidR="00A565CA" w:rsidRPr="00710DC7" w:rsidRDefault="00A565CA" w:rsidP="00A565CA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Biurko lekarskie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</w:t>
            </w:r>
            <w:r w:rsidRPr="00CB5FB0">
              <w:rPr>
                <w:rFonts w:ascii="Cambria" w:hAnsi="Cambria"/>
                <w:b/>
                <w:sz w:val="22"/>
                <w:szCs w:val="22"/>
              </w:rPr>
              <w:t>3 szt</w:t>
            </w:r>
            <w:r>
              <w:rPr>
                <w:rFonts w:ascii="Cambria" w:hAnsi="Cambria"/>
                <w:sz w:val="22"/>
                <w:szCs w:val="22"/>
              </w:rPr>
              <w:t xml:space="preserve">. -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na stelażu ze stalowych profili zamkniętych o p</w:t>
            </w:r>
            <w:r>
              <w:rPr>
                <w:rFonts w:ascii="Cambria" w:hAnsi="Cambria"/>
                <w:sz w:val="22"/>
                <w:szCs w:val="22"/>
              </w:rPr>
              <w:t xml:space="preserve">rzekroju czworokątnym, biurko </w:t>
            </w:r>
            <w:r w:rsidR="00B90F69">
              <w:rPr>
                <w:rFonts w:ascii="Cambria" w:hAnsi="Cambria"/>
                <w:sz w:val="22"/>
                <w:szCs w:val="22"/>
              </w:rPr>
              <w:t xml:space="preserve">z płyty </w:t>
            </w:r>
            <w:r w:rsidRPr="00710DC7">
              <w:rPr>
                <w:rFonts w:ascii="Cambria" w:hAnsi="Cambria"/>
                <w:sz w:val="22"/>
                <w:szCs w:val="22"/>
              </w:rPr>
              <w:t>gr. 25 mm, nogi zakończone stopkami regulowanymi, wyposażone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w </w:t>
            </w:r>
            <w:proofErr w:type="spellStart"/>
            <w:r w:rsidRPr="00710DC7">
              <w:rPr>
                <w:rFonts w:ascii="Cambria" w:hAnsi="Cambria"/>
                <w:sz w:val="22"/>
                <w:szCs w:val="22"/>
              </w:rPr>
              <w:t>kontenerek</w:t>
            </w:r>
            <w:proofErr w:type="spellEnd"/>
            <w:r w:rsidRPr="00710DC7">
              <w:rPr>
                <w:rFonts w:ascii="Cambria" w:hAnsi="Cambria"/>
                <w:sz w:val="22"/>
                <w:szCs w:val="22"/>
              </w:rPr>
              <w:t xml:space="preserve"> z 3 szufladami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10DC7">
              <w:rPr>
                <w:rFonts w:ascii="Cambria" w:hAnsi="Cambria"/>
                <w:sz w:val="22"/>
                <w:szCs w:val="22"/>
              </w:rPr>
              <w:t>zamykanymi na zamek, wym.</w:t>
            </w:r>
            <w:r>
              <w:rPr>
                <w:rFonts w:ascii="Cambria" w:hAnsi="Cambria"/>
                <w:sz w:val="22"/>
                <w:szCs w:val="22"/>
              </w:rPr>
              <w:t xml:space="preserve"> 74x</w:t>
            </w:r>
            <w:r w:rsidRPr="00710DC7">
              <w:rPr>
                <w:rFonts w:ascii="Cambria" w:hAnsi="Cambria"/>
                <w:sz w:val="22"/>
                <w:szCs w:val="22"/>
              </w:rPr>
              <w:t>160 x 80 cm</w:t>
            </w:r>
            <w:r>
              <w:rPr>
                <w:rFonts w:ascii="Cambria" w:hAnsi="Cambria"/>
                <w:sz w:val="22"/>
                <w:szCs w:val="22"/>
              </w:rPr>
              <w:t>, kolor do wyboru Zamawiającego.</w:t>
            </w:r>
          </w:p>
          <w:p w:rsidR="00A565CA" w:rsidRPr="00710DC7" w:rsidRDefault="00A565CA" w:rsidP="00A565CA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Fotel lekarski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 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3 szt.</w:t>
            </w:r>
            <w:r>
              <w:rPr>
                <w:rFonts w:ascii="Cambria" w:hAnsi="Cambria"/>
                <w:sz w:val="22"/>
                <w:szCs w:val="22"/>
              </w:rPr>
              <w:t xml:space="preserve"> - </w:t>
            </w:r>
            <w:r w:rsidRPr="00710DC7">
              <w:rPr>
                <w:rFonts w:ascii="Cambria" w:hAnsi="Cambria"/>
                <w:sz w:val="22"/>
                <w:szCs w:val="22"/>
              </w:rPr>
              <w:t>biurowy</w:t>
            </w:r>
            <w:r>
              <w:rPr>
                <w:rFonts w:ascii="Cambria" w:hAnsi="Cambria"/>
                <w:sz w:val="22"/>
                <w:szCs w:val="22"/>
              </w:rPr>
              <w:t xml:space="preserve"> pokryty materiałem typu ekoskóra, odporny na mycie i dezynfekcję</w:t>
            </w:r>
            <w:r w:rsidRPr="00710DC7">
              <w:rPr>
                <w:rFonts w:ascii="Cambria" w:hAnsi="Cambria"/>
                <w:sz w:val="22"/>
                <w:szCs w:val="22"/>
              </w:rPr>
              <w:t>, ergonomiczny</w:t>
            </w:r>
            <w:r>
              <w:rPr>
                <w:rFonts w:ascii="Cambria" w:hAnsi="Cambria"/>
                <w:sz w:val="22"/>
                <w:szCs w:val="22"/>
              </w:rPr>
              <w:t>,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na kółkac</w:t>
            </w:r>
            <w:r>
              <w:rPr>
                <w:rFonts w:ascii="Cambria" w:hAnsi="Cambria"/>
                <w:sz w:val="22"/>
                <w:szCs w:val="22"/>
              </w:rPr>
              <w:t>h, kółka powlekane gumą, posiadający tapicerowane podłokietniki, regulacja wysokości, płynna regulacja kąta nachylenia oparcia, kolor do wyboru Zamawiającego.</w:t>
            </w:r>
          </w:p>
          <w:p w:rsidR="00A565CA" w:rsidRPr="00710DC7" w:rsidRDefault="00A565CA" w:rsidP="00A565CA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Zabudowa meblowa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 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-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z blatem </w:t>
            </w:r>
            <w:r>
              <w:rPr>
                <w:rFonts w:ascii="Cambria" w:hAnsi="Cambria"/>
                <w:sz w:val="22"/>
                <w:szCs w:val="22"/>
              </w:rPr>
              <w:t xml:space="preserve">roboczym </w:t>
            </w:r>
            <w:r w:rsidRPr="00710DC7">
              <w:rPr>
                <w:rFonts w:ascii="Cambria" w:hAnsi="Cambria"/>
                <w:sz w:val="22"/>
                <w:szCs w:val="22"/>
              </w:rPr>
              <w:t>kompozytowym o gładkie</w:t>
            </w:r>
            <w:r>
              <w:rPr>
                <w:rFonts w:ascii="Cambria" w:hAnsi="Cambria"/>
                <w:sz w:val="22"/>
                <w:szCs w:val="22"/>
              </w:rPr>
              <w:t xml:space="preserve">j powierzchni, mebel na wymiar, </w:t>
            </w:r>
            <w:r w:rsidRPr="00710DC7">
              <w:rPr>
                <w:rFonts w:ascii="Cambria" w:hAnsi="Cambria"/>
                <w:sz w:val="22"/>
                <w:szCs w:val="22"/>
              </w:rPr>
              <w:t>z płyty, wym.</w:t>
            </w:r>
            <w:r>
              <w:rPr>
                <w:rFonts w:ascii="Cambria" w:hAnsi="Cambria"/>
                <w:sz w:val="22"/>
                <w:szCs w:val="22"/>
              </w:rPr>
              <w:t xml:space="preserve"> 226x</w:t>
            </w:r>
            <w:r w:rsidRPr="00710DC7">
              <w:rPr>
                <w:rFonts w:ascii="Cambria" w:hAnsi="Cambria"/>
                <w:sz w:val="22"/>
                <w:szCs w:val="22"/>
              </w:rPr>
              <w:t>60cm, wys. 85 cm</w:t>
            </w:r>
            <w:r>
              <w:rPr>
                <w:rFonts w:ascii="Cambria" w:hAnsi="Cambria"/>
                <w:sz w:val="22"/>
                <w:szCs w:val="22"/>
              </w:rPr>
              <w:t>, kolor do wyboru Zamawiającego</w:t>
            </w:r>
          </w:p>
          <w:p w:rsidR="00A565CA" w:rsidRPr="00710DC7" w:rsidRDefault="00A565CA" w:rsidP="00A565CA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Zabudowa meblowa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 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-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z blatem roboczym, podwieszana, mebel na wymiar, </w:t>
            </w:r>
            <w:r w:rsidR="00B90F69">
              <w:rPr>
                <w:rFonts w:ascii="Cambria" w:hAnsi="Cambria"/>
                <w:sz w:val="22"/>
                <w:szCs w:val="22"/>
              </w:rPr>
              <w:t>z płyty</w:t>
            </w:r>
            <w:r>
              <w:rPr>
                <w:rFonts w:ascii="Cambria" w:hAnsi="Cambria"/>
                <w:sz w:val="22"/>
                <w:szCs w:val="22"/>
              </w:rPr>
              <w:t>, wym. 226x</w:t>
            </w:r>
            <w:r w:rsidRPr="00710DC7">
              <w:rPr>
                <w:rFonts w:ascii="Cambria" w:hAnsi="Cambria"/>
                <w:sz w:val="22"/>
                <w:szCs w:val="22"/>
              </w:rPr>
              <w:t>30cm, wys. 80cm</w:t>
            </w:r>
            <w:r>
              <w:rPr>
                <w:rFonts w:ascii="Cambria" w:hAnsi="Cambria"/>
                <w:sz w:val="22"/>
                <w:szCs w:val="22"/>
              </w:rPr>
              <w:t>, kolor do wyboru Zamawiającego.</w:t>
            </w:r>
          </w:p>
          <w:p w:rsidR="00A565CA" w:rsidRPr="00710DC7" w:rsidRDefault="00A565CA" w:rsidP="00A565CA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Zabudowa meblowa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-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podwieszana, mebel na wymiar, z płyty, wym. 160x30, wys. 80</w:t>
            </w:r>
            <w:r>
              <w:rPr>
                <w:rFonts w:ascii="Cambria" w:hAnsi="Cambria"/>
                <w:sz w:val="22"/>
                <w:szCs w:val="22"/>
              </w:rPr>
              <w:t>, kolor do wyboru Zamawiającego.</w:t>
            </w:r>
          </w:p>
          <w:p w:rsidR="00A565CA" w:rsidRPr="00710DC7" w:rsidRDefault="00A565CA" w:rsidP="00B90F69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243" w:hanging="243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Ławka do poczekalni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3 szt.</w:t>
            </w:r>
            <w:r>
              <w:rPr>
                <w:rFonts w:ascii="Cambria" w:hAnsi="Cambria"/>
                <w:sz w:val="22"/>
                <w:szCs w:val="22"/>
              </w:rPr>
              <w:t xml:space="preserve"> -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ławka z 4 siedziskami z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10DC7">
              <w:rPr>
                <w:rFonts w:ascii="Cambria" w:hAnsi="Cambria"/>
                <w:sz w:val="22"/>
                <w:szCs w:val="22"/>
              </w:rPr>
              <w:t>tworzywa sztucznego, na stelażu metalowym malowanym proszkowo, od</w:t>
            </w:r>
            <w:r>
              <w:rPr>
                <w:rFonts w:ascii="Cambria" w:hAnsi="Cambria"/>
                <w:sz w:val="22"/>
                <w:szCs w:val="22"/>
              </w:rPr>
              <w:t>porna na środki do dezynfekcji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lastRenderedPageBreak/>
              <w:t>kolor do wyboru Zamawiającego (kolorystyka zbieżna z krzesłem do punktu rejestracji)</w:t>
            </w:r>
            <w:r>
              <w:rPr>
                <w:rFonts w:ascii="Cambria" w:hAnsi="Cambria"/>
                <w:sz w:val="22"/>
                <w:szCs w:val="22"/>
              </w:rPr>
              <w:br/>
              <w:t>- długość ławki – nie mniej niż 200 cm. cm. , zastosowanie ławek: do przychodni, szpitali.</w:t>
            </w:r>
          </w:p>
          <w:p w:rsidR="00A565CA" w:rsidRPr="00710DC7" w:rsidRDefault="00A565CA" w:rsidP="00B90F69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384" w:hanging="384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Krzesło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 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 - </w:t>
            </w:r>
            <w:r w:rsidRPr="00710DC7">
              <w:rPr>
                <w:rFonts w:ascii="Cambria" w:hAnsi="Cambria"/>
                <w:sz w:val="22"/>
                <w:szCs w:val="22"/>
              </w:rPr>
              <w:t>do punktu rejestracji, na 4 nogach, stabilne, odporne na wandalizm, na stelażu metalowym stalowym, siedzisko i oparcie wykonane z tworzywa sztucznego, odporne na środki do dezynfekcji</w:t>
            </w:r>
            <w:r>
              <w:rPr>
                <w:rFonts w:ascii="Cambria" w:hAnsi="Cambria"/>
                <w:sz w:val="22"/>
                <w:szCs w:val="22"/>
              </w:rPr>
              <w:t>, kolor do wybor</w:t>
            </w:r>
            <w:r w:rsidR="00B90F69">
              <w:rPr>
                <w:rFonts w:ascii="Cambria" w:hAnsi="Cambria"/>
                <w:sz w:val="22"/>
                <w:szCs w:val="22"/>
              </w:rPr>
              <w:t>u</w:t>
            </w:r>
            <w:r>
              <w:rPr>
                <w:rFonts w:ascii="Cambria" w:hAnsi="Cambria"/>
                <w:sz w:val="22"/>
                <w:szCs w:val="22"/>
              </w:rPr>
              <w:t xml:space="preserve"> Zamawiającego – kolorystyka zbieżna z ławką do poczekalni)</w:t>
            </w:r>
          </w:p>
          <w:p w:rsidR="00A565CA" w:rsidRPr="00710DC7" w:rsidRDefault="00A565CA" w:rsidP="00B90F69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384" w:hanging="384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Zabudowa meblowa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-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z blatem roboczym kompozytowym o gładkiej powierzchni, mebel na wymiar, z płyty</w:t>
            </w:r>
            <w:r>
              <w:rPr>
                <w:rFonts w:ascii="Cambria" w:hAnsi="Cambria"/>
                <w:sz w:val="22"/>
                <w:szCs w:val="22"/>
              </w:rPr>
              <w:t>, wym. 240x</w:t>
            </w:r>
            <w:r w:rsidRPr="00710DC7">
              <w:rPr>
                <w:rFonts w:ascii="Cambria" w:hAnsi="Cambria"/>
                <w:sz w:val="22"/>
                <w:szCs w:val="22"/>
              </w:rPr>
              <w:t>60 cm, wys. 85cm</w:t>
            </w:r>
            <w:r>
              <w:rPr>
                <w:rFonts w:ascii="Cambria" w:hAnsi="Cambria"/>
                <w:sz w:val="22"/>
                <w:szCs w:val="22"/>
              </w:rPr>
              <w:t>, kolor do wyboru Zamawiającego.</w:t>
            </w:r>
          </w:p>
          <w:p w:rsidR="00A565CA" w:rsidRPr="00710DC7" w:rsidRDefault="00A565CA" w:rsidP="00B90F69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384" w:hanging="384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Zabudowa meblowa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– 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-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nad blatem roboczym, podwieszana , mebel na wymiar, 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10DC7">
              <w:rPr>
                <w:rFonts w:ascii="Cambria" w:hAnsi="Cambria"/>
                <w:sz w:val="22"/>
                <w:szCs w:val="22"/>
              </w:rPr>
              <w:t>z</w:t>
            </w:r>
            <w:r>
              <w:rPr>
                <w:rFonts w:ascii="Cambria" w:hAnsi="Cambria"/>
                <w:sz w:val="22"/>
                <w:szCs w:val="22"/>
              </w:rPr>
              <w:t xml:space="preserve"> płyty, wym. 240x</w:t>
            </w:r>
            <w:r w:rsidRPr="00710DC7">
              <w:rPr>
                <w:rFonts w:ascii="Cambria" w:hAnsi="Cambria"/>
                <w:sz w:val="22"/>
                <w:szCs w:val="22"/>
              </w:rPr>
              <w:t>30 cm, wys. 80 cm.</w:t>
            </w:r>
            <w:r>
              <w:rPr>
                <w:rFonts w:ascii="Cambria" w:hAnsi="Cambria"/>
                <w:sz w:val="22"/>
                <w:szCs w:val="22"/>
              </w:rPr>
              <w:t>, kolor do wyboru Zamawiającego.</w:t>
            </w:r>
          </w:p>
          <w:p w:rsidR="00A565CA" w:rsidRPr="00710DC7" w:rsidRDefault="00A565CA" w:rsidP="00B90F69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384" w:hanging="384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 xml:space="preserve">Regał z płyty </w:t>
            </w:r>
            <w:r>
              <w:rPr>
                <w:rFonts w:ascii="Cambria" w:hAnsi="Cambria"/>
                <w:sz w:val="22"/>
                <w:szCs w:val="22"/>
              </w:rPr>
              <w:t xml:space="preserve">– 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szt.</w:t>
            </w:r>
            <w:r>
              <w:rPr>
                <w:rFonts w:ascii="Cambria" w:hAnsi="Cambria"/>
                <w:sz w:val="22"/>
                <w:szCs w:val="22"/>
              </w:rPr>
              <w:t xml:space="preserve"> - wym. 220x</w:t>
            </w:r>
            <w:r w:rsidRPr="00710DC7">
              <w:rPr>
                <w:rFonts w:ascii="Cambria" w:hAnsi="Cambria"/>
                <w:sz w:val="22"/>
                <w:szCs w:val="22"/>
              </w:rPr>
              <w:t>40x220cm</w:t>
            </w:r>
            <w:r>
              <w:rPr>
                <w:rFonts w:ascii="Cambria" w:hAnsi="Cambria"/>
                <w:sz w:val="22"/>
                <w:szCs w:val="22"/>
              </w:rPr>
              <w:t>, kolor do wyboru Zamawiającego.</w:t>
            </w:r>
          </w:p>
          <w:p w:rsidR="00A565CA" w:rsidRPr="00710DC7" w:rsidRDefault="00A565CA" w:rsidP="00B90F69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384" w:hanging="384"/>
              <w:jc w:val="both"/>
            </w:pP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Szafa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710DC7">
              <w:rPr>
                <w:rFonts w:ascii="Cambria" w:hAnsi="Cambria"/>
                <w:b/>
                <w:bCs/>
                <w:sz w:val="22"/>
                <w:szCs w:val="22"/>
              </w:rPr>
              <w:t>–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FD7687">
              <w:rPr>
                <w:rFonts w:ascii="Cambria" w:hAnsi="Cambria"/>
                <w:b/>
                <w:sz w:val="22"/>
                <w:szCs w:val="22"/>
              </w:rPr>
              <w:t>1 szt</w:t>
            </w:r>
            <w:r>
              <w:rPr>
                <w:rFonts w:ascii="Cambria" w:hAnsi="Cambria"/>
                <w:sz w:val="22"/>
                <w:szCs w:val="22"/>
              </w:rPr>
              <w:t xml:space="preserve">. – </w:t>
            </w:r>
            <w:r w:rsidRPr="00710DC7">
              <w:rPr>
                <w:rFonts w:ascii="Cambria" w:hAnsi="Cambria"/>
                <w:sz w:val="22"/>
                <w:szCs w:val="22"/>
              </w:rPr>
              <w:t>szafa</w:t>
            </w:r>
            <w:r>
              <w:rPr>
                <w:rFonts w:ascii="Cambria" w:hAnsi="Cambria"/>
                <w:sz w:val="22"/>
                <w:szCs w:val="22"/>
              </w:rPr>
              <w:t xml:space="preserve"> na dokumenty </w:t>
            </w:r>
            <w:r w:rsidRPr="00710DC7">
              <w:rPr>
                <w:rFonts w:ascii="Cambria" w:hAnsi="Cambria"/>
                <w:sz w:val="22"/>
                <w:szCs w:val="22"/>
              </w:rPr>
              <w:t xml:space="preserve"> z płyty, wym. 90x60x220 cm</w:t>
            </w:r>
            <w:r>
              <w:rPr>
                <w:rFonts w:ascii="Cambria" w:hAnsi="Cambria"/>
                <w:sz w:val="22"/>
                <w:szCs w:val="22"/>
              </w:rPr>
              <w:t xml:space="preserve">, kolor do wyboru Zamawiającego. </w:t>
            </w:r>
          </w:p>
          <w:p w:rsidR="00B90F69" w:rsidRDefault="00A565CA" w:rsidP="00B90F69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384" w:hanging="384"/>
              <w:jc w:val="both"/>
              <w:rPr>
                <w:rFonts w:ascii="Cambria" w:hAnsi="Cambria"/>
              </w:rPr>
            </w:pPr>
            <w:r w:rsidRPr="007C1C01">
              <w:rPr>
                <w:rFonts w:ascii="Cambria" w:hAnsi="Cambria"/>
                <w:b/>
                <w:bCs/>
                <w:sz w:val="22"/>
                <w:szCs w:val="22"/>
              </w:rPr>
              <w:t>Szaf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k</w:t>
            </w:r>
            <w:r w:rsidRPr="007C1C01">
              <w:rPr>
                <w:rFonts w:ascii="Cambria" w:hAnsi="Cambria"/>
                <w:b/>
                <w:bCs/>
                <w:sz w:val="22"/>
                <w:szCs w:val="22"/>
              </w:rPr>
              <w:t xml:space="preserve">a </w:t>
            </w:r>
            <w:proofErr w:type="spellStart"/>
            <w:r w:rsidRPr="007C1C01">
              <w:rPr>
                <w:rFonts w:ascii="Cambria" w:hAnsi="Cambria"/>
                <w:b/>
                <w:bCs/>
                <w:sz w:val="22"/>
                <w:szCs w:val="22"/>
              </w:rPr>
              <w:t>skrytkowa</w:t>
            </w:r>
            <w:proofErr w:type="spellEnd"/>
            <w:r w:rsidRPr="007C1C01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  <w:r w:rsidRPr="007C1C01">
              <w:rPr>
                <w:rFonts w:ascii="Cambria" w:hAnsi="Cambria"/>
                <w:sz w:val="22"/>
                <w:szCs w:val="22"/>
              </w:rPr>
              <w:t xml:space="preserve">– </w:t>
            </w:r>
            <w:r w:rsidRPr="007C1C01">
              <w:rPr>
                <w:rFonts w:ascii="Cambria" w:hAnsi="Cambria"/>
                <w:b/>
                <w:sz w:val="22"/>
                <w:szCs w:val="22"/>
              </w:rPr>
              <w:t>10 szt</w:t>
            </w:r>
            <w:r w:rsidRPr="007C1C01">
              <w:rPr>
                <w:rFonts w:ascii="Cambria" w:hAnsi="Cambria"/>
                <w:sz w:val="22"/>
                <w:szCs w:val="22"/>
              </w:rPr>
              <w:t>. - szaf</w:t>
            </w:r>
            <w:r>
              <w:rPr>
                <w:rFonts w:ascii="Cambria" w:hAnsi="Cambria"/>
                <w:sz w:val="22"/>
                <w:szCs w:val="22"/>
              </w:rPr>
              <w:t>k</w:t>
            </w:r>
            <w:r w:rsidRPr="007C1C01">
              <w:rPr>
                <w:rFonts w:ascii="Cambria" w:hAnsi="Cambria"/>
                <w:sz w:val="22"/>
                <w:szCs w:val="22"/>
              </w:rPr>
              <w:t>a modułowa, dwudrzwiowa, zamykana na klucz, atestowana metalowa, z zabezpieczonymi krawędziami, z klucz</w:t>
            </w:r>
            <w:r w:rsidR="00B90F69">
              <w:rPr>
                <w:rFonts w:ascii="Cambria" w:hAnsi="Cambria"/>
                <w:sz w:val="22"/>
                <w:szCs w:val="22"/>
              </w:rPr>
              <w:t>y</w:t>
            </w:r>
            <w:r w:rsidRPr="007C1C01">
              <w:rPr>
                <w:rFonts w:ascii="Cambria" w:hAnsi="Cambria"/>
                <w:sz w:val="22"/>
                <w:szCs w:val="22"/>
              </w:rPr>
              <w:t>kami do każdej szafki, kolor do wyboru Zamawiającego.</w:t>
            </w:r>
          </w:p>
          <w:p w:rsidR="00B90F69" w:rsidRPr="00B90F69" w:rsidRDefault="00B90F69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malowana,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wymiary całkowite jednego modułu:180x40x45 (</w:t>
            </w:r>
            <w:proofErr w:type="spellStart"/>
            <w:r w:rsidRPr="00B90F69">
              <w:rPr>
                <w:rFonts w:ascii="Cambria" w:hAnsi="Cambria"/>
                <w:sz w:val="22"/>
                <w:szCs w:val="22"/>
              </w:rPr>
              <w:t>WxSxG</w:t>
            </w:r>
            <w:proofErr w:type="spellEnd"/>
            <w:r w:rsidRPr="00B90F69">
              <w:rPr>
                <w:rFonts w:ascii="Cambria" w:hAnsi="Cambria"/>
                <w:sz w:val="22"/>
                <w:szCs w:val="22"/>
              </w:rPr>
              <w:t>)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 xml:space="preserve">wentylacja </w:t>
            </w:r>
            <w:r w:rsidR="00B90F69">
              <w:rPr>
                <w:rFonts w:ascii="Cambria" w:hAnsi="Cambria"/>
                <w:sz w:val="22"/>
                <w:szCs w:val="22"/>
              </w:rPr>
              <w:t>(perforacja),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drążek wysunięty do przodu (ok. 35 cm od tylnej krawędzi szafki)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w każdych drzwiczkach ograniczniki blokujące otwarcie pod kątem 90 stopni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dodatkowe stopki poziomujące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ryglowanie 1-punktowe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B90F69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zamek,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do każdego zamka 4 kluczyki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w każdej skrytce drążek, 1x haczyk plastikowy na drążku, 1x haczyk metalowy na ściance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w każdej skrytce półka częściowa o gł. 40 cm.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profil wzmacniający na każdych drzwiczkach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B90F69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>otwory montażowe do skręcenia szafek ze sobą oraz do ściany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</w:p>
          <w:p w:rsidR="00A565CA" w:rsidRPr="00B90F69" w:rsidRDefault="00A565CA" w:rsidP="00B90F69">
            <w:pPr>
              <w:pStyle w:val="NormalnyWeb"/>
              <w:numPr>
                <w:ilvl w:val="0"/>
                <w:numId w:val="49"/>
              </w:numPr>
              <w:spacing w:before="100" w:beforeAutospacing="1"/>
              <w:rPr>
                <w:rFonts w:ascii="Cambria" w:hAnsi="Cambria"/>
              </w:rPr>
            </w:pPr>
            <w:r w:rsidRPr="00B90F69">
              <w:rPr>
                <w:rFonts w:ascii="Cambria" w:hAnsi="Cambria"/>
                <w:sz w:val="22"/>
                <w:szCs w:val="22"/>
              </w:rPr>
              <w:t xml:space="preserve">meble malowane farbami posiadającymi atest higieniczny wydany przez Państwowy Zakład Higieny. </w:t>
            </w:r>
          </w:p>
          <w:p w:rsidR="00EC2E2F" w:rsidRPr="00514B2E" w:rsidRDefault="00A565CA" w:rsidP="00514B2E">
            <w:pPr>
              <w:pStyle w:val="NormalnyWeb"/>
              <w:numPr>
                <w:ilvl w:val="0"/>
                <w:numId w:val="42"/>
              </w:numPr>
              <w:spacing w:before="100" w:beforeAutospacing="1"/>
              <w:ind w:left="384" w:hanging="425"/>
            </w:pPr>
            <w:r w:rsidRPr="00406F65">
              <w:rPr>
                <w:rFonts w:ascii="Cambria" w:hAnsi="Cambria"/>
                <w:b/>
                <w:bCs/>
                <w:sz w:val="22"/>
                <w:szCs w:val="22"/>
              </w:rPr>
              <w:t>Wieszak</w:t>
            </w:r>
            <w:r w:rsidRPr="00406F65">
              <w:rPr>
                <w:rFonts w:ascii="Cambria" w:hAnsi="Cambria"/>
                <w:sz w:val="22"/>
                <w:szCs w:val="22"/>
              </w:rPr>
              <w:t xml:space="preserve"> – </w:t>
            </w:r>
            <w:r w:rsidRPr="00406F65">
              <w:rPr>
                <w:rFonts w:ascii="Cambria" w:hAnsi="Cambria"/>
                <w:b/>
                <w:sz w:val="22"/>
                <w:szCs w:val="22"/>
              </w:rPr>
              <w:t>1 szt.</w:t>
            </w:r>
            <w:r w:rsidRPr="00406F65">
              <w:rPr>
                <w:rFonts w:ascii="Cambria" w:hAnsi="Cambria"/>
                <w:sz w:val="22"/>
                <w:szCs w:val="22"/>
              </w:rPr>
              <w:t xml:space="preserve"> - wieszak ubraniowy, montowany na stałe do </w:t>
            </w:r>
            <w:r w:rsidR="00B90F69">
              <w:rPr>
                <w:rFonts w:ascii="Cambria" w:hAnsi="Cambria"/>
                <w:sz w:val="22"/>
                <w:szCs w:val="22"/>
              </w:rPr>
              <w:t>ściany, o gładkich krawędziach</w:t>
            </w:r>
            <w:r w:rsidRPr="00406F65">
              <w:rPr>
                <w:rFonts w:ascii="Cambria" w:hAnsi="Cambria"/>
                <w:sz w:val="22"/>
                <w:szCs w:val="22"/>
              </w:rPr>
              <w:t>, na 20 sztuk odzieży</w:t>
            </w:r>
            <w:r>
              <w:rPr>
                <w:rFonts w:ascii="Cambria" w:hAnsi="Cambria"/>
                <w:sz w:val="22"/>
                <w:szCs w:val="22"/>
              </w:rPr>
              <w:t>, rodzaj wieszaków wewnętrznych</w:t>
            </w:r>
            <w:r w:rsidR="00B90F69">
              <w:rPr>
                <w:rFonts w:ascii="Cambria" w:hAnsi="Cambria"/>
                <w:sz w:val="22"/>
                <w:szCs w:val="22"/>
              </w:rPr>
              <w:t>,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406F65">
              <w:rPr>
                <w:rFonts w:ascii="Cambria" w:hAnsi="Cambria"/>
                <w:sz w:val="22"/>
                <w:szCs w:val="22"/>
              </w:rPr>
              <w:t>zapewniaj</w:t>
            </w:r>
            <w:r>
              <w:rPr>
                <w:rFonts w:ascii="Cambria" w:hAnsi="Cambria"/>
                <w:sz w:val="22"/>
                <w:szCs w:val="22"/>
              </w:rPr>
              <w:t>ących ochronę przed obrażeniami.</w:t>
            </w:r>
            <w:r w:rsidRPr="00406F65">
              <w:rPr>
                <w:rFonts w:ascii="Cambria" w:hAnsi="Cambria"/>
                <w:sz w:val="22"/>
                <w:szCs w:val="22"/>
              </w:rPr>
              <w:br/>
              <w:t>- materiał list</w:t>
            </w:r>
            <w:r w:rsidR="00B90F69">
              <w:rPr>
                <w:rFonts w:ascii="Cambria" w:hAnsi="Cambria"/>
                <w:sz w:val="22"/>
                <w:szCs w:val="22"/>
              </w:rPr>
              <w:t>wy – rurka stalowa  lakierowana,</w:t>
            </w:r>
            <w:r w:rsidRPr="00406F65">
              <w:rPr>
                <w:rFonts w:ascii="Cambria" w:hAnsi="Cambria"/>
                <w:sz w:val="22"/>
                <w:szCs w:val="22"/>
              </w:rPr>
              <w:br/>
              <w:t>- kolor listwy – aluminiowo-srebrny</w:t>
            </w:r>
            <w:r w:rsidRPr="00406F65">
              <w:rPr>
                <w:rFonts w:ascii="Cambria" w:hAnsi="Cambria"/>
                <w:sz w:val="22"/>
                <w:szCs w:val="22"/>
              </w:rPr>
              <w:br/>
              <w:t>- materiał wieszaka – tworzywo</w:t>
            </w:r>
            <w:r w:rsidRPr="00406F65">
              <w:rPr>
                <w:rFonts w:ascii="Cambria" w:hAnsi="Cambria"/>
                <w:sz w:val="22"/>
                <w:szCs w:val="22"/>
              </w:rPr>
              <w:br/>
              <w:t>- kolor wieszaków – aluminiowo-srebrny</w:t>
            </w:r>
            <w:r>
              <w:br/>
              <w:t xml:space="preserve">- wersja wieszaków </w:t>
            </w:r>
            <w:r>
              <w:rPr>
                <w:rFonts w:ascii="Cambria" w:hAnsi="Cambria"/>
                <w:sz w:val="22"/>
                <w:szCs w:val="22"/>
              </w:rPr>
              <w:t>– do wewnątrz</w:t>
            </w:r>
            <w:r w:rsidRPr="00D3517E">
              <w:rPr>
                <w:rFonts w:ascii="Cambria" w:hAnsi="Cambria"/>
                <w:sz w:val="22"/>
                <w:szCs w:val="22"/>
              </w:rPr>
              <w:br/>
              <w:t>- głębokość – co najmniej – 80 mm</w:t>
            </w:r>
            <w:r w:rsidRPr="00D3517E">
              <w:rPr>
                <w:rFonts w:ascii="Cambria" w:hAnsi="Cambria"/>
                <w:sz w:val="22"/>
                <w:szCs w:val="22"/>
              </w:rPr>
              <w:br/>
              <w:t xml:space="preserve">- wysokość – </w:t>
            </w:r>
            <w:r>
              <w:rPr>
                <w:rFonts w:ascii="Cambria" w:hAnsi="Cambria"/>
                <w:sz w:val="22"/>
                <w:szCs w:val="22"/>
              </w:rPr>
              <w:t xml:space="preserve">co najmniej </w:t>
            </w:r>
            <w:r w:rsidRPr="00D3517E">
              <w:rPr>
                <w:rFonts w:ascii="Cambria" w:hAnsi="Cambria"/>
                <w:sz w:val="22"/>
                <w:szCs w:val="22"/>
              </w:rPr>
              <w:t>190 mm</w:t>
            </w:r>
            <w:r w:rsidRPr="00D3517E">
              <w:rPr>
                <w:rFonts w:ascii="Cambria" w:hAnsi="Cambria"/>
                <w:sz w:val="22"/>
                <w:szCs w:val="22"/>
              </w:rPr>
              <w:br/>
              <w:t>- rozstaw wieszaków – 120 mm</w:t>
            </w:r>
            <w:r w:rsidRPr="00D3517E">
              <w:rPr>
                <w:rFonts w:ascii="Cambria" w:hAnsi="Cambria"/>
                <w:sz w:val="22"/>
                <w:szCs w:val="22"/>
              </w:rPr>
              <w:br/>
            </w:r>
            <w:r w:rsidRPr="00406F65">
              <w:t xml:space="preserve">- nośność na hak – co </w:t>
            </w:r>
            <w:r>
              <w:t>najmniej 5</w:t>
            </w:r>
            <w:r w:rsidRPr="00406F65">
              <w:t xml:space="preserve"> kg</w:t>
            </w:r>
            <w:r w:rsidRPr="00406F65">
              <w:br/>
              <w:t>- wieszak montowany na stałe do ściany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lastRenderedPageBreak/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1F77D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D2" w:rsidRPr="00B842EC" w:rsidRDefault="001F77D2" w:rsidP="00514B2E">
            <w:pPr>
              <w:jc w:val="both"/>
            </w:pPr>
            <w:r>
              <w:t>Dostawa wraz z montażem</w:t>
            </w:r>
            <w:r w:rsidR="00514B2E">
              <w:t>.</w:t>
            </w:r>
          </w:p>
        </w:tc>
      </w:tr>
      <w:tr w:rsidR="00C86D9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C86D9E" w:rsidP="001476FA">
            <w:pPr>
              <w:jc w:val="both"/>
            </w:pPr>
            <w:r w:rsidRPr="00B535BA">
              <w:t xml:space="preserve">Wraz z dostawą Wykonawca </w:t>
            </w:r>
            <w:r w:rsidR="00746DF5">
              <w:t xml:space="preserve">dostarczy </w:t>
            </w:r>
            <w:r w:rsidR="001476FA">
              <w:t xml:space="preserve">kartę gwarancyjną, </w:t>
            </w:r>
            <w:r w:rsidRPr="00B535BA">
              <w:t>w języku polskim w wersji papierowej.</w:t>
            </w:r>
          </w:p>
        </w:tc>
      </w:tr>
      <w:tr w:rsidR="00514B2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2E" w:rsidRDefault="00514B2E" w:rsidP="001476FA">
            <w:pPr>
              <w:jc w:val="both"/>
            </w:pPr>
            <w:r>
              <w:t xml:space="preserve">Deklaracja zgodności </w:t>
            </w:r>
            <w:r w:rsidRPr="00514B2E">
              <w:t>z obowiązującymi przepisami w zakresie bezpieczeństwa i higieny pracy oraz ergonomii i być dopuszczone do użytkowania w obiektach ochrony zdrowia</w:t>
            </w:r>
            <w:r>
              <w:t>.</w:t>
            </w:r>
          </w:p>
          <w:p w:rsidR="00514B2E" w:rsidRDefault="00514B2E" w:rsidP="001476FA">
            <w:pPr>
              <w:jc w:val="both"/>
            </w:pPr>
            <w:r w:rsidRPr="00514B2E">
              <w:lastRenderedPageBreak/>
              <w:t>Meble w gabinetach medycznych i poczekalni dla pacjentów powinny posiadać powierzchnię łatwą do czyszczenia i dezynfekcji. Elementy umeblowania w pomieszczeniach przeznaczonych na pobyt pacjentów nie mogą posiadać ostrych krawędzi i wystających elementów.</w:t>
            </w:r>
          </w:p>
          <w:p w:rsidR="00514B2E" w:rsidRPr="00514B2E" w:rsidRDefault="00514B2E" w:rsidP="00514B2E">
            <w:pPr>
              <w:pStyle w:val="NormalnyWeb"/>
              <w:jc w:val="both"/>
            </w:pPr>
            <w:r w:rsidRPr="00514B2E">
              <w:t>Wszystkie elementy umeblowania muszą być wykonane z materiałów wodoodpornych, nienasiąkliwych, odpornych na korozję chemiczną i biologiczną, odpornych na szpitalne środki dezynfekcyjne, odporne na działanie UV, odpornych na większość chemicznych środków dezynfekcyjnych stosowanych w lecznictwie.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AF07F3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</w:tbl>
    <w:p w:rsidR="004475B1" w:rsidRPr="00C52C31" w:rsidRDefault="004475B1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t>Wykonawca zobowiązuje się dostarczyć</w:t>
      </w:r>
      <w:r>
        <w:t xml:space="preserve"> </w:t>
      </w:r>
      <w:r w:rsidR="00514B2E">
        <w:rPr>
          <w:b/>
        </w:rPr>
        <w:t>Meble</w:t>
      </w:r>
      <w:r w:rsidR="00130E6B"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C53889">
        <w:t>e</w:t>
      </w:r>
      <w:r>
        <w:t xml:space="preserve"> </w:t>
      </w:r>
      <w:r w:rsidR="00514B2E">
        <w:rPr>
          <w:b/>
        </w:rPr>
        <w:t>meble</w:t>
      </w:r>
      <w:r w:rsidR="00130E6B">
        <w:rPr>
          <w:b/>
        </w:rPr>
        <w:t xml:space="preserve"> </w:t>
      </w:r>
      <w:r>
        <w:t>mus</w:t>
      </w:r>
      <w:r w:rsidR="00EC2E2F">
        <w:t>zą</w:t>
      </w:r>
      <w:r w:rsidRPr="00EA4510">
        <w:t xml:space="preserve"> być </w:t>
      </w:r>
      <w:r w:rsidR="00C53889">
        <w:t>kompletne i</w:t>
      </w:r>
      <w:r w:rsidR="00FB79D9">
        <w:t xml:space="preserve"> zgodn</w:t>
      </w:r>
      <w:r w:rsidRPr="00EA4510">
        <w:t>e z</w:t>
      </w:r>
      <w:r>
        <w:t xml:space="preserve"> ich</w:t>
      </w:r>
      <w:r w:rsidRPr="00EA4510">
        <w:t xml:space="preserve"> 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>
        <w:t xml:space="preserve"> </w:t>
      </w:r>
      <w:r w:rsidR="00514B2E">
        <w:rPr>
          <w:b/>
        </w:rPr>
        <w:t>Mebli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A60B1F">
        <w:t>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0C6FF3" w:rsidRPr="00EA4510" w:rsidRDefault="000C6FF3" w:rsidP="000C6FF3">
      <w:pPr>
        <w:ind w:left="426"/>
        <w:jc w:val="both"/>
      </w:pPr>
      <w:r>
        <w:t>3</w:t>
      </w:r>
      <w:r w:rsidRPr="00EA4510">
        <w:t>. Na potwierdzenie, że oferowane produkty spełniają parametry i wymagania określone w powyższ</w:t>
      </w:r>
      <w:r>
        <w:t>ych opisach,</w:t>
      </w:r>
      <w:r w:rsidRPr="00EA4510">
        <w:t xml:space="preserve"> </w:t>
      </w:r>
      <w:r w:rsidRPr="009F583F">
        <w:rPr>
          <w:b/>
        </w:rPr>
        <w:t>na wezwanie przez Zamawiającego</w:t>
      </w:r>
      <w:r>
        <w:rPr>
          <w:b/>
        </w:rPr>
        <w:t>,</w:t>
      </w:r>
      <w:r>
        <w:t xml:space="preserve"> dostarczę co najmniej jedne z poniżej wskazanych dokumentów:</w:t>
      </w:r>
    </w:p>
    <w:p w:rsidR="000C6FF3" w:rsidRPr="00EA4510" w:rsidRDefault="000C6FF3" w:rsidP="000C6FF3">
      <w:pPr>
        <w:ind w:left="426"/>
      </w:pPr>
      <w:r w:rsidRPr="00EA4510">
        <w:t>□ foldery/broszury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informacje o produkcie ze strony internetowej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kartę charakterystyki produktu przygotowaną przez producenta</w:t>
      </w:r>
      <w:r>
        <w:t>/dystrybutora</w:t>
      </w:r>
      <w:r w:rsidRPr="00EA4510">
        <w:t>,</w:t>
      </w:r>
    </w:p>
    <w:p w:rsidR="000C6FF3" w:rsidRDefault="000C6FF3" w:rsidP="000C6FF3">
      <w:pPr>
        <w:ind w:left="426"/>
      </w:pPr>
      <w:r w:rsidRPr="00EA4510">
        <w:t>□ instrukcję obsługi/opis techniczny przygotowaną przez producent</w:t>
      </w:r>
      <w:r>
        <w:t>/dystrybutora.</w:t>
      </w: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24673E">
        <w:rPr>
          <w:rFonts w:eastAsia="Arial"/>
          <w:b/>
          <w:iCs/>
          <w:lang w:eastAsia="ar-SA"/>
        </w:rPr>
        <w:t>15.06.2021 r.</w:t>
      </w:r>
      <w:r w:rsidRPr="007B022B">
        <w:rPr>
          <w:rFonts w:eastAsia="Arial"/>
          <w:b/>
          <w:iCs/>
          <w:lang w:eastAsia="ar-SA"/>
        </w:rPr>
        <w:t xml:space="preserve">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uwzględniliśmy zmiany i dodatkowe ustalenia wynikłe w trakcie procedury przetargowej 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oferowane produkty są zgodne z siwz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oświadczam (-y), że nie uczestniczę (-ymy)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lastRenderedPageBreak/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1. Niniejszym wskazuję dokumenty/oświadczenia poniżej wymienione i załączone do oferty, które należy traktować jako dokumenty/oświadczenia wskazane w Rozporządzeniu Ministra 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C14" w:rsidRDefault="00646C14">
      <w:r>
        <w:separator/>
      </w:r>
    </w:p>
  </w:endnote>
  <w:endnote w:type="continuationSeparator" w:id="0">
    <w:p w:rsidR="00646C14" w:rsidRDefault="0064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C14" w:rsidRDefault="00646C14">
      <w:r>
        <w:separator/>
      </w:r>
    </w:p>
  </w:footnote>
  <w:footnote w:type="continuationSeparator" w:id="0">
    <w:p w:rsidR="00646C14" w:rsidRDefault="00646C14">
      <w:r>
        <w:continuationSeparator/>
      </w:r>
    </w:p>
  </w:footnote>
  <w:footnote w:id="1">
    <w:p w:rsidR="00312496" w:rsidRDefault="00312496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312496" w:rsidRDefault="00312496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Pzp.</w:t>
      </w:r>
    </w:p>
    <w:p w:rsidR="00312496" w:rsidRDefault="00312496" w:rsidP="00FC4E5F">
      <w:pPr>
        <w:pStyle w:val="Tekstprzypisudolnego"/>
      </w:pPr>
    </w:p>
  </w:footnote>
  <w:footnote w:id="3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12496" w:rsidRDefault="00312496" w:rsidP="00305068">
      <w:pPr>
        <w:pStyle w:val="Tekstprzypisudolnego"/>
      </w:pPr>
    </w:p>
  </w:footnote>
  <w:footnote w:id="5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4F71DA7"/>
    <w:multiLevelType w:val="hybridMultilevel"/>
    <w:tmpl w:val="C1960CCC"/>
    <w:lvl w:ilvl="0" w:tplc="0C6022C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2763F8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C5C29"/>
    <w:multiLevelType w:val="hybridMultilevel"/>
    <w:tmpl w:val="F0105ED4"/>
    <w:lvl w:ilvl="0" w:tplc="5D9CC2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6" w15:restartNumberingAfterBreak="0">
    <w:nsid w:val="0FDC2C1F"/>
    <w:multiLevelType w:val="hybridMultilevel"/>
    <w:tmpl w:val="0DD03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76F8F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125D2AEA"/>
    <w:multiLevelType w:val="hybridMultilevel"/>
    <w:tmpl w:val="FBC8C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F1C24"/>
    <w:multiLevelType w:val="hybridMultilevel"/>
    <w:tmpl w:val="9356E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190E58"/>
    <w:multiLevelType w:val="hybridMultilevel"/>
    <w:tmpl w:val="F91A1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26398F"/>
    <w:multiLevelType w:val="hybridMultilevel"/>
    <w:tmpl w:val="9356E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B76440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14B39"/>
    <w:multiLevelType w:val="hybridMultilevel"/>
    <w:tmpl w:val="12AA5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7E0FFE"/>
    <w:multiLevelType w:val="hybridMultilevel"/>
    <w:tmpl w:val="50F2CB9A"/>
    <w:lvl w:ilvl="0" w:tplc="0415000B">
      <w:start w:val="1"/>
      <w:numFmt w:val="bullet"/>
      <w:lvlText w:val=""/>
      <w:lvlJc w:val="left"/>
      <w:pPr>
        <w:ind w:left="11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6" w15:restartNumberingAfterBreak="0">
    <w:nsid w:val="1C1452F6"/>
    <w:multiLevelType w:val="hybridMultilevel"/>
    <w:tmpl w:val="0F1E3F16"/>
    <w:lvl w:ilvl="0" w:tplc="B664C10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7322CD"/>
    <w:multiLevelType w:val="hybridMultilevel"/>
    <w:tmpl w:val="06AC4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A364D3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0" w15:restartNumberingAfterBreak="0">
    <w:nsid w:val="280E5E66"/>
    <w:multiLevelType w:val="hybridMultilevel"/>
    <w:tmpl w:val="37008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38160B"/>
    <w:multiLevelType w:val="hybridMultilevel"/>
    <w:tmpl w:val="AF16617A"/>
    <w:lvl w:ilvl="0" w:tplc="23421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86048"/>
    <w:multiLevelType w:val="hybridMultilevel"/>
    <w:tmpl w:val="F95E1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C7062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43FA0"/>
    <w:multiLevelType w:val="hybridMultilevel"/>
    <w:tmpl w:val="1CAC329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441933EC"/>
    <w:multiLevelType w:val="hybridMultilevel"/>
    <w:tmpl w:val="BB4C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544B9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711FD7"/>
    <w:multiLevelType w:val="multilevel"/>
    <w:tmpl w:val="506C91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1" w15:restartNumberingAfterBreak="0">
    <w:nsid w:val="4C9705C9"/>
    <w:multiLevelType w:val="hybridMultilevel"/>
    <w:tmpl w:val="CAC8F2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2468CE"/>
    <w:multiLevelType w:val="hybridMultilevel"/>
    <w:tmpl w:val="216C9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030D59"/>
    <w:multiLevelType w:val="hybridMultilevel"/>
    <w:tmpl w:val="A142E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B0123"/>
    <w:multiLevelType w:val="hybridMultilevel"/>
    <w:tmpl w:val="E32CD4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804663"/>
    <w:multiLevelType w:val="multilevel"/>
    <w:tmpl w:val="16ECE3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8" w15:restartNumberingAfterBreak="0">
    <w:nsid w:val="64CC3810"/>
    <w:multiLevelType w:val="hybridMultilevel"/>
    <w:tmpl w:val="CB18FC5A"/>
    <w:lvl w:ilvl="0" w:tplc="AA4A60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7C4F8F"/>
    <w:multiLevelType w:val="hybridMultilevel"/>
    <w:tmpl w:val="B9F0D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3" w15:restartNumberingAfterBreak="0">
    <w:nsid w:val="6E812307"/>
    <w:multiLevelType w:val="hybridMultilevel"/>
    <w:tmpl w:val="EAAC6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280057"/>
    <w:multiLevelType w:val="hybridMultilevel"/>
    <w:tmpl w:val="B4E64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FE50B8"/>
    <w:multiLevelType w:val="multilevel"/>
    <w:tmpl w:val="34366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75A22730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FE3326"/>
    <w:multiLevelType w:val="hybridMultilevel"/>
    <w:tmpl w:val="F5881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6B1961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8E37A5"/>
    <w:multiLevelType w:val="hybridMultilevel"/>
    <w:tmpl w:val="D31A3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2"/>
  </w:num>
  <w:num w:numId="3">
    <w:abstractNumId w:val="40"/>
  </w:num>
  <w:num w:numId="4">
    <w:abstractNumId w:val="39"/>
  </w:num>
  <w:num w:numId="5">
    <w:abstractNumId w:val="8"/>
  </w:num>
  <w:num w:numId="6">
    <w:abstractNumId w:val="38"/>
  </w:num>
  <w:num w:numId="7">
    <w:abstractNumId w:val="4"/>
  </w:num>
  <w:num w:numId="8">
    <w:abstractNumId w:val="14"/>
  </w:num>
  <w:num w:numId="9">
    <w:abstractNumId w:val="26"/>
  </w:num>
  <w:num w:numId="10">
    <w:abstractNumId w:val="17"/>
  </w:num>
  <w:num w:numId="11">
    <w:abstractNumId w:val="47"/>
  </w:num>
  <w:num w:numId="12">
    <w:abstractNumId w:val="49"/>
  </w:num>
  <w:num w:numId="13">
    <w:abstractNumId w:val="23"/>
  </w:num>
  <w:num w:numId="14">
    <w:abstractNumId w:val="44"/>
  </w:num>
  <w:num w:numId="15">
    <w:abstractNumId w:val="36"/>
  </w:num>
  <w:num w:numId="16">
    <w:abstractNumId w:val="6"/>
  </w:num>
  <w:num w:numId="17">
    <w:abstractNumId w:val="31"/>
  </w:num>
  <w:num w:numId="18">
    <w:abstractNumId w:val="27"/>
  </w:num>
  <w:num w:numId="19">
    <w:abstractNumId w:val="33"/>
  </w:num>
  <w:num w:numId="20">
    <w:abstractNumId w:val="11"/>
  </w:num>
  <w:num w:numId="21">
    <w:abstractNumId w:val="35"/>
  </w:num>
  <w:num w:numId="22">
    <w:abstractNumId w:val="21"/>
  </w:num>
  <w:num w:numId="23">
    <w:abstractNumId w:val="7"/>
  </w:num>
  <w:num w:numId="24">
    <w:abstractNumId w:val="20"/>
  </w:num>
  <w:num w:numId="25">
    <w:abstractNumId w:val="25"/>
  </w:num>
  <w:num w:numId="26">
    <w:abstractNumId w:val="48"/>
  </w:num>
  <w:num w:numId="27">
    <w:abstractNumId w:val="13"/>
  </w:num>
  <w:num w:numId="28">
    <w:abstractNumId w:val="29"/>
  </w:num>
  <w:num w:numId="29">
    <w:abstractNumId w:val="46"/>
  </w:num>
  <w:num w:numId="30">
    <w:abstractNumId w:val="18"/>
  </w:num>
  <w:num w:numId="31">
    <w:abstractNumId w:val="43"/>
  </w:num>
  <w:num w:numId="32">
    <w:abstractNumId w:val="42"/>
  </w:num>
  <w:num w:numId="33">
    <w:abstractNumId w:val="19"/>
  </w:num>
  <w:num w:numId="34">
    <w:abstractNumId w:val="5"/>
  </w:num>
  <w:num w:numId="35">
    <w:abstractNumId w:val="37"/>
  </w:num>
  <w:num w:numId="36">
    <w:abstractNumId w:val="30"/>
  </w:num>
  <w:num w:numId="37">
    <w:abstractNumId w:val="24"/>
  </w:num>
  <w:num w:numId="38">
    <w:abstractNumId w:val="34"/>
  </w:num>
  <w:num w:numId="39">
    <w:abstractNumId w:val="28"/>
  </w:num>
  <w:num w:numId="40">
    <w:abstractNumId w:val="3"/>
  </w:num>
  <w:num w:numId="41">
    <w:abstractNumId w:val="22"/>
  </w:num>
  <w:num w:numId="42">
    <w:abstractNumId w:val="9"/>
  </w:num>
  <w:num w:numId="43">
    <w:abstractNumId w:val="10"/>
  </w:num>
  <w:num w:numId="44">
    <w:abstractNumId w:val="12"/>
  </w:num>
  <w:num w:numId="45">
    <w:abstractNumId w:val="41"/>
  </w:num>
  <w:num w:numId="46">
    <w:abstractNumId w:val="16"/>
  </w:num>
  <w:num w:numId="47">
    <w:abstractNumId w:val="45"/>
  </w:num>
  <w:num w:numId="48">
    <w:abstractNumId w:val="2"/>
  </w:num>
  <w:num w:numId="49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485"/>
    <w:rsid w:val="000427C3"/>
    <w:rsid w:val="000476FD"/>
    <w:rsid w:val="00071556"/>
    <w:rsid w:val="000715F1"/>
    <w:rsid w:val="00074EB3"/>
    <w:rsid w:val="00075416"/>
    <w:rsid w:val="00080DA1"/>
    <w:rsid w:val="00084825"/>
    <w:rsid w:val="00086A02"/>
    <w:rsid w:val="00087960"/>
    <w:rsid w:val="00092B37"/>
    <w:rsid w:val="00092B64"/>
    <w:rsid w:val="0009573C"/>
    <w:rsid w:val="000A1550"/>
    <w:rsid w:val="000A4292"/>
    <w:rsid w:val="000A550E"/>
    <w:rsid w:val="000A628C"/>
    <w:rsid w:val="000B1A21"/>
    <w:rsid w:val="000B3A40"/>
    <w:rsid w:val="000B4CD8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6D5B"/>
    <w:rsid w:val="00167798"/>
    <w:rsid w:val="00173512"/>
    <w:rsid w:val="00174FE3"/>
    <w:rsid w:val="0017580E"/>
    <w:rsid w:val="00180E2C"/>
    <w:rsid w:val="00183393"/>
    <w:rsid w:val="001918C5"/>
    <w:rsid w:val="0019615F"/>
    <w:rsid w:val="001A6FDD"/>
    <w:rsid w:val="001A74B8"/>
    <w:rsid w:val="001B3117"/>
    <w:rsid w:val="001C1C5C"/>
    <w:rsid w:val="001D1D92"/>
    <w:rsid w:val="001D6592"/>
    <w:rsid w:val="001D7A77"/>
    <w:rsid w:val="001E53F3"/>
    <w:rsid w:val="001E6002"/>
    <w:rsid w:val="001F1AAB"/>
    <w:rsid w:val="001F31B0"/>
    <w:rsid w:val="001F7006"/>
    <w:rsid w:val="001F77D2"/>
    <w:rsid w:val="001F7EB7"/>
    <w:rsid w:val="00217C2A"/>
    <w:rsid w:val="002251A3"/>
    <w:rsid w:val="0022755E"/>
    <w:rsid w:val="00232561"/>
    <w:rsid w:val="00234F1E"/>
    <w:rsid w:val="00245911"/>
    <w:rsid w:val="0024673E"/>
    <w:rsid w:val="002530CB"/>
    <w:rsid w:val="0027522C"/>
    <w:rsid w:val="002770C5"/>
    <w:rsid w:val="00283E40"/>
    <w:rsid w:val="0028685E"/>
    <w:rsid w:val="002975D5"/>
    <w:rsid w:val="002A5F0E"/>
    <w:rsid w:val="002B0C26"/>
    <w:rsid w:val="002B0EE9"/>
    <w:rsid w:val="002B348C"/>
    <w:rsid w:val="002B6665"/>
    <w:rsid w:val="002C1109"/>
    <w:rsid w:val="002C2024"/>
    <w:rsid w:val="002C47F5"/>
    <w:rsid w:val="002C4C9A"/>
    <w:rsid w:val="002D1581"/>
    <w:rsid w:val="002E54CD"/>
    <w:rsid w:val="002F16C6"/>
    <w:rsid w:val="002F710D"/>
    <w:rsid w:val="0030103C"/>
    <w:rsid w:val="00305068"/>
    <w:rsid w:val="00312496"/>
    <w:rsid w:val="00320579"/>
    <w:rsid w:val="00322B20"/>
    <w:rsid w:val="003263A2"/>
    <w:rsid w:val="00326C84"/>
    <w:rsid w:val="00333ECC"/>
    <w:rsid w:val="00334C21"/>
    <w:rsid w:val="00334D2B"/>
    <w:rsid w:val="003356D2"/>
    <w:rsid w:val="00337C39"/>
    <w:rsid w:val="00345D6E"/>
    <w:rsid w:val="00346927"/>
    <w:rsid w:val="00346D82"/>
    <w:rsid w:val="00352A6E"/>
    <w:rsid w:val="00355ED5"/>
    <w:rsid w:val="003721E2"/>
    <w:rsid w:val="00373282"/>
    <w:rsid w:val="00377444"/>
    <w:rsid w:val="00385E71"/>
    <w:rsid w:val="0038641E"/>
    <w:rsid w:val="003A0507"/>
    <w:rsid w:val="003A449A"/>
    <w:rsid w:val="003A5246"/>
    <w:rsid w:val="003A59E9"/>
    <w:rsid w:val="003A6754"/>
    <w:rsid w:val="003A712B"/>
    <w:rsid w:val="003B7FF1"/>
    <w:rsid w:val="003C0FC3"/>
    <w:rsid w:val="003D32CF"/>
    <w:rsid w:val="003D40F5"/>
    <w:rsid w:val="003E0154"/>
    <w:rsid w:val="003E4057"/>
    <w:rsid w:val="003E6A04"/>
    <w:rsid w:val="003F01BB"/>
    <w:rsid w:val="003F1DDC"/>
    <w:rsid w:val="003F4F41"/>
    <w:rsid w:val="004002A9"/>
    <w:rsid w:val="00403BF6"/>
    <w:rsid w:val="004114B5"/>
    <w:rsid w:val="0041375C"/>
    <w:rsid w:val="004163C2"/>
    <w:rsid w:val="0041774D"/>
    <w:rsid w:val="0042089C"/>
    <w:rsid w:val="0042395A"/>
    <w:rsid w:val="00435ED8"/>
    <w:rsid w:val="00441D65"/>
    <w:rsid w:val="004475B1"/>
    <w:rsid w:val="00447CB9"/>
    <w:rsid w:val="00463AC3"/>
    <w:rsid w:val="00477DCC"/>
    <w:rsid w:val="00483B9D"/>
    <w:rsid w:val="004A2ACE"/>
    <w:rsid w:val="004B3908"/>
    <w:rsid w:val="004B4FBA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14B2E"/>
    <w:rsid w:val="0052148B"/>
    <w:rsid w:val="00527B5E"/>
    <w:rsid w:val="00533BE3"/>
    <w:rsid w:val="00537DA8"/>
    <w:rsid w:val="00551CD5"/>
    <w:rsid w:val="00555FF0"/>
    <w:rsid w:val="00557645"/>
    <w:rsid w:val="00564427"/>
    <w:rsid w:val="00564DD9"/>
    <w:rsid w:val="00565DBC"/>
    <w:rsid w:val="00567FDA"/>
    <w:rsid w:val="00584EF8"/>
    <w:rsid w:val="00585B5D"/>
    <w:rsid w:val="005919C6"/>
    <w:rsid w:val="00594E37"/>
    <w:rsid w:val="00596BBD"/>
    <w:rsid w:val="00597C21"/>
    <w:rsid w:val="005A12CD"/>
    <w:rsid w:val="005B0482"/>
    <w:rsid w:val="005C1D71"/>
    <w:rsid w:val="005C7F97"/>
    <w:rsid w:val="005D7919"/>
    <w:rsid w:val="005E3325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46C14"/>
    <w:rsid w:val="00653F04"/>
    <w:rsid w:val="0065568E"/>
    <w:rsid w:val="00656F6A"/>
    <w:rsid w:val="006577B0"/>
    <w:rsid w:val="00677739"/>
    <w:rsid w:val="006831FE"/>
    <w:rsid w:val="006957EE"/>
    <w:rsid w:val="00697956"/>
    <w:rsid w:val="006A1C2C"/>
    <w:rsid w:val="006A38BB"/>
    <w:rsid w:val="006B6927"/>
    <w:rsid w:val="006C112D"/>
    <w:rsid w:val="006C743E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5C6C"/>
    <w:rsid w:val="00725FC8"/>
    <w:rsid w:val="007441E9"/>
    <w:rsid w:val="0074427D"/>
    <w:rsid w:val="00745B2D"/>
    <w:rsid w:val="00746DF5"/>
    <w:rsid w:val="00751FB8"/>
    <w:rsid w:val="00752953"/>
    <w:rsid w:val="00753109"/>
    <w:rsid w:val="007617EE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636"/>
    <w:rsid w:val="007B022B"/>
    <w:rsid w:val="007B2B02"/>
    <w:rsid w:val="007C6818"/>
    <w:rsid w:val="007E1B46"/>
    <w:rsid w:val="00803992"/>
    <w:rsid w:val="0081126A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A5B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549D"/>
    <w:rsid w:val="00937CBB"/>
    <w:rsid w:val="009677C4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D2987"/>
    <w:rsid w:val="009D2AB4"/>
    <w:rsid w:val="009F0CD2"/>
    <w:rsid w:val="009F231D"/>
    <w:rsid w:val="00A0010C"/>
    <w:rsid w:val="00A12835"/>
    <w:rsid w:val="00A21F30"/>
    <w:rsid w:val="00A249DA"/>
    <w:rsid w:val="00A44D0A"/>
    <w:rsid w:val="00A44D37"/>
    <w:rsid w:val="00A51C18"/>
    <w:rsid w:val="00A52E27"/>
    <w:rsid w:val="00A53000"/>
    <w:rsid w:val="00A565CA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B75F2"/>
    <w:rsid w:val="00AC3525"/>
    <w:rsid w:val="00AC38AE"/>
    <w:rsid w:val="00AC3F94"/>
    <w:rsid w:val="00AC56CC"/>
    <w:rsid w:val="00AD0391"/>
    <w:rsid w:val="00AD04BC"/>
    <w:rsid w:val="00AD0DCD"/>
    <w:rsid w:val="00AE32DC"/>
    <w:rsid w:val="00AE4140"/>
    <w:rsid w:val="00AE42DB"/>
    <w:rsid w:val="00AE796D"/>
    <w:rsid w:val="00AF39E7"/>
    <w:rsid w:val="00AF495A"/>
    <w:rsid w:val="00AF70B3"/>
    <w:rsid w:val="00B22B95"/>
    <w:rsid w:val="00B257A1"/>
    <w:rsid w:val="00B313C5"/>
    <w:rsid w:val="00B47D28"/>
    <w:rsid w:val="00B60A32"/>
    <w:rsid w:val="00B670A0"/>
    <w:rsid w:val="00B703BE"/>
    <w:rsid w:val="00B8611C"/>
    <w:rsid w:val="00B90F69"/>
    <w:rsid w:val="00B94651"/>
    <w:rsid w:val="00B947A1"/>
    <w:rsid w:val="00BA3719"/>
    <w:rsid w:val="00BA6B78"/>
    <w:rsid w:val="00BB33E5"/>
    <w:rsid w:val="00BB7B76"/>
    <w:rsid w:val="00BC041F"/>
    <w:rsid w:val="00BC23B2"/>
    <w:rsid w:val="00BC731E"/>
    <w:rsid w:val="00BE0C5B"/>
    <w:rsid w:val="00BE0ECB"/>
    <w:rsid w:val="00C04899"/>
    <w:rsid w:val="00C079B7"/>
    <w:rsid w:val="00C13C90"/>
    <w:rsid w:val="00C24BC9"/>
    <w:rsid w:val="00C50870"/>
    <w:rsid w:val="00C52876"/>
    <w:rsid w:val="00C52C31"/>
    <w:rsid w:val="00C53818"/>
    <w:rsid w:val="00C53889"/>
    <w:rsid w:val="00C542A4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D45AF"/>
    <w:rsid w:val="00CE7B5E"/>
    <w:rsid w:val="00CF07A5"/>
    <w:rsid w:val="00CF4D94"/>
    <w:rsid w:val="00D01379"/>
    <w:rsid w:val="00D1327A"/>
    <w:rsid w:val="00D16870"/>
    <w:rsid w:val="00D212F3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432C"/>
    <w:rsid w:val="00DD4E54"/>
    <w:rsid w:val="00DE1617"/>
    <w:rsid w:val="00DF0DDA"/>
    <w:rsid w:val="00DF48CA"/>
    <w:rsid w:val="00DF7810"/>
    <w:rsid w:val="00E00692"/>
    <w:rsid w:val="00E1498B"/>
    <w:rsid w:val="00E164E1"/>
    <w:rsid w:val="00E20DCC"/>
    <w:rsid w:val="00E426BD"/>
    <w:rsid w:val="00E50C1B"/>
    <w:rsid w:val="00E5155C"/>
    <w:rsid w:val="00E5430F"/>
    <w:rsid w:val="00E54540"/>
    <w:rsid w:val="00E60041"/>
    <w:rsid w:val="00E602AA"/>
    <w:rsid w:val="00E63021"/>
    <w:rsid w:val="00E634AE"/>
    <w:rsid w:val="00E843D7"/>
    <w:rsid w:val="00E909D8"/>
    <w:rsid w:val="00EB14CB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77FAB"/>
    <w:rsid w:val="00F92A18"/>
    <w:rsid w:val="00F9398C"/>
    <w:rsid w:val="00FA68E9"/>
    <w:rsid w:val="00FB2F71"/>
    <w:rsid w:val="00FB3442"/>
    <w:rsid w:val="00FB79D9"/>
    <w:rsid w:val="00FC05F2"/>
    <w:rsid w:val="00FC0CB4"/>
    <w:rsid w:val="00FC4349"/>
    <w:rsid w:val="00FC4E5F"/>
    <w:rsid w:val="00FD018D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00F645-DDDB-431F-BC18-BE2CE07B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C9CFE-DC84-4AE4-8C36-AEACF994F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2258</Words>
  <Characters>13551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szpital psychiatryczny</cp:lastModifiedBy>
  <cp:revision>2</cp:revision>
  <dcterms:created xsi:type="dcterms:W3CDTF">2020-12-31T11:17:00Z</dcterms:created>
  <dcterms:modified xsi:type="dcterms:W3CDTF">2020-12-31T11:17:00Z</dcterms:modified>
</cp:coreProperties>
</file>