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3E5" w:rsidRDefault="00843B1B" w:rsidP="00BB33E5">
      <w:pPr>
        <w:pStyle w:val="FR3"/>
        <w:jc w:val="left"/>
      </w:pPr>
      <w:bookmarkStart w:id="0" w:name="_GoBack"/>
      <w:bookmarkEnd w:id="0"/>
      <w:r>
        <w:t xml:space="preserve"> </w:t>
      </w:r>
    </w:p>
    <w:p w:rsidR="00BB33E5" w:rsidRDefault="00BB33E5" w:rsidP="00BB33E5">
      <w:pPr>
        <w:pStyle w:val="FR3"/>
        <w:jc w:val="left"/>
      </w:pPr>
    </w:p>
    <w:p w:rsidR="00BB33E5" w:rsidRDefault="00AF39E7" w:rsidP="00BB33E5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6FD9E34" wp14:editId="2AAB221C">
            <wp:simplePos x="0" y="0"/>
            <wp:positionH relativeFrom="margin">
              <wp:posOffset>236855</wp:posOffset>
            </wp:positionH>
            <wp:positionV relativeFrom="paragraph">
              <wp:posOffset>-146685</wp:posOffset>
            </wp:positionV>
            <wp:extent cx="6391910" cy="638175"/>
            <wp:effectExtent l="0" t="0" r="8890" b="9525"/>
            <wp:wrapTight wrapText="bothSides">
              <wp:wrapPolygon edited="0">
                <wp:start x="0" y="0"/>
                <wp:lineTo x="0" y="21278"/>
                <wp:lineTo x="21566" y="21278"/>
                <wp:lineTo x="21566" y="0"/>
                <wp:lineTo x="0" y="0"/>
              </wp:wrapPolygon>
            </wp:wrapTight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FR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BB33E5" w:rsidRDefault="00BB33E5" w:rsidP="00BB33E5">
      <w:pPr>
        <w:pStyle w:val="FR3"/>
        <w:jc w:val="left"/>
      </w:pPr>
      <w:r>
        <w:t>(pieczęć adresowa wykonawcy)</w:t>
      </w:r>
    </w:p>
    <w:p w:rsidR="00BB33E5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BB33E5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</w:t>
      </w:r>
      <w:r w:rsidR="00C0489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337C3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do SIWZ</w:t>
      </w:r>
    </w:p>
    <w:p w:rsidR="00C24BC9" w:rsidRPr="001F3175" w:rsidRDefault="00463AC3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0"/>
          <w:szCs w:val="20"/>
        </w:rPr>
      </w:pPr>
      <w:r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>Znak sprawy:</w:t>
      </w:r>
      <w:r w:rsidR="001549BC"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 </w:t>
      </w:r>
      <w:r w:rsidR="001F3175" w:rsidRPr="001F3175">
        <w:rPr>
          <w:rFonts w:cstheme="minorHAnsi"/>
          <w:b/>
          <w:i w:val="0"/>
          <w:iCs w:val="0"/>
          <w:sz w:val="20"/>
          <w:szCs w:val="20"/>
        </w:rPr>
        <w:t>DOA/250/15</w:t>
      </w:r>
      <w:r w:rsidR="001F3175" w:rsidRPr="001F3175">
        <w:rPr>
          <w:rFonts w:cstheme="minorHAnsi"/>
          <w:b/>
          <w:i w:val="0"/>
          <w:sz w:val="20"/>
          <w:szCs w:val="20"/>
        </w:rPr>
        <w:t>-3/NB/2020</w:t>
      </w:r>
    </w:p>
    <w:p w:rsidR="00463AC3" w:rsidRDefault="00463AC3" w:rsidP="00A52E2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DC2554" w:rsidRPr="006113B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3BA">
        <w:rPr>
          <w:rFonts w:ascii="Times New Roman" w:hAnsi="Times New Roman" w:cs="Times New Roman"/>
          <w:b/>
          <w:bCs/>
          <w:sz w:val="24"/>
        </w:rPr>
        <w:t xml:space="preserve">FORMULARZ OFERTY </w:t>
      </w:r>
      <w:r w:rsidR="009F0CD2" w:rsidRPr="006113BA">
        <w:rPr>
          <w:rFonts w:ascii="Times New Roman" w:hAnsi="Times New Roman" w:cs="Times New Roman"/>
          <w:b/>
          <w:bCs/>
          <w:sz w:val="24"/>
        </w:rPr>
        <w:t xml:space="preserve">– Część </w:t>
      </w:r>
      <w:r w:rsidR="00CD7C32">
        <w:rPr>
          <w:rFonts w:ascii="Times New Roman" w:hAnsi="Times New Roman" w:cs="Times New Roman"/>
          <w:b/>
          <w:bCs/>
          <w:sz w:val="24"/>
        </w:rPr>
        <w:t>2</w:t>
      </w:r>
    </w:p>
    <w:p w:rsidR="00BC23B2" w:rsidRDefault="00CD7C32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C32">
        <w:rPr>
          <w:rFonts w:ascii="Times New Roman" w:hAnsi="Times New Roman" w:cs="Times New Roman"/>
          <w:b/>
          <w:sz w:val="24"/>
          <w:szCs w:val="24"/>
        </w:rPr>
        <w:t>Sprzęt komputerowy</w:t>
      </w:r>
    </w:p>
    <w:p w:rsidR="00CD7C32" w:rsidRDefault="00CD7C32" w:rsidP="00BB33E5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93549D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</w:rPr>
      </w:pPr>
      <w:r w:rsidRPr="0093549D">
        <w:rPr>
          <w:b/>
          <w:bCs/>
          <w:color w:val="000000"/>
        </w:rPr>
        <w:t xml:space="preserve">I. </w:t>
      </w:r>
      <w:r w:rsidR="00E00692">
        <w:rPr>
          <w:b/>
          <w:bCs/>
          <w:color w:val="000000"/>
        </w:rPr>
        <w:t>Przetarg nieograniczony pn.</w:t>
      </w:r>
      <w:r w:rsidRPr="0093549D">
        <w:rPr>
          <w:b/>
          <w:bCs/>
          <w:color w:val="000000"/>
        </w:rPr>
        <w:t>:</w:t>
      </w:r>
    </w:p>
    <w:p w:rsidR="00BC23B2" w:rsidRPr="00BC23B2" w:rsidRDefault="00BC23B2" w:rsidP="00BC23B2">
      <w:pPr>
        <w:jc w:val="center"/>
        <w:rPr>
          <w:b/>
        </w:rPr>
      </w:pPr>
      <w:r w:rsidRPr="00BC23B2">
        <w:rPr>
          <w:b/>
        </w:rPr>
        <w:t xml:space="preserve">Dostawa sprzętu informatycznego do Szpitala Psychiatrycznego </w:t>
      </w:r>
    </w:p>
    <w:p w:rsidR="00803992" w:rsidRDefault="00BC23B2" w:rsidP="00BC23B2">
      <w:pPr>
        <w:jc w:val="center"/>
        <w:rPr>
          <w:b/>
        </w:rPr>
      </w:pPr>
      <w:r w:rsidRPr="00BC23B2">
        <w:rPr>
          <w:b/>
        </w:rPr>
        <w:t>SPZOZ w Węgorzewie</w:t>
      </w:r>
    </w:p>
    <w:p w:rsidR="00BC23B2" w:rsidRPr="0020584A" w:rsidRDefault="00BC23B2" w:rsidP="00BC23B2">
      <w:pPr>
        <w:jc w:val="center"/>
        <w:rPr>
          <w:rFonts w:eastAsia="Arial"/>
          <w:bCs/>
          <w:color w:val="000000" w:themeColor="text1"/>
          <w:u w:val="single"/>
          <w:lang w:eastAsia="ar-SA"/>
        </w:rPr>
      </w:pPr>
    </w:p>
    <w:p w:rsid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93549D" w:rsidRP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93549D"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NIP</w:t>
      </w:r>
      <w:r w:rsidR="002975D5">
        <w:rPr>
          <w:rFonts w:eastAsia="Arial"/>
          <w:bCs/>
          <w:iCs/>
          <w:szCs w:val="12"/>
          <w:lang w:eastAsia="ar-SA"/>
        </w:rPr>
        <w:t xml:space="preserve"> </w:t>
      </w:r>
      <w:r w:rsidRPr="00337C39">
        <w:rPr>
          <w:rFonts w:eastAsia="Arial"/>
          <w:bCs/>
          <w:iCs/>
          <w:szCs w:val="12"/>
          <w:lang w:eastAsia="ar-SA"/>
        </w:rPr>
        <w:t>………………………………………</w:t>
      </w:r>
      <w:r w:rsidR="002975D5" w:rsidRPr="00337C39">
        <w:rPr>
          <w:rFonts w:eastAsia="Arial"/>
          <w:bCs/>
          <w:iCs/>
          <w:szCs w:val="12"/>
          <w:lang w:eastAsia="ar-SA"/>
        </w:rPr>
        <w:t>……</w:t>
      </w:r>
      <w:r w:rsidRPr="00337C39">
        <w:rPr>
          <w:rFonts w:eastAsia="Arial"/>
          <w:bCs/>
          <w:iCs/>
          <w:szCs w:val="12"/>
          <w:lang w:eastAsia="ar-SA"/>
        </w:rPr>
        <w:t>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854846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854846" w:rsidRPr="00386272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 w:rsidRPr="00386272"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854846" w:rsidRPr="00337C39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Dane teleadresowe na które należy przekazywać korespondencję związaną z niniejszym postępowaniem: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e-mail...........................................................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upoważniona na podstawie ................................ (wskazać rodzaj dokumentu np. KRS, CEDG, pełnomocnictwo </w:t>
      </w:r>
      <w:r w:rsidR="00E00692">
        <w:rPr>
          <w:rFonts w:eastAsia="Arial" w:cs="Arial"/>
          <w:bCs/>
          <w:iCs/>
          <w:szCs w:val="12"/>
          <w:lang w:eastAsia="ar-SA"/>
        </w:rPr>
        <w:t>itp.</w:t>
      </w:r>
      <w:r w:rsidRPr="00337C39">
        <w:rPr>
          <w:rFonts w:eastAsia="Arial" w:cs="Arial"/>
          <w:bCs/>
          <w:iCs/>
          <w:szCs w:val="12"/>
          <w:lang w:eastAsia="ar-SA"/>
        </w:rPr>
        <w:t>) do reprezentacji Wykonawcy/ów i podpisująca ofertę: …………………………………………….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do kontaktu z </w:t>
      </w:r>
      <w:r w:rsidR="00337C39" w:rsidRPr="00337C39">
        <w:rPr>
          <w:rFonts w:eastAsia="Arial" w:cs="Arial"/>
          <w:bCs/>
          <w:iCs/>
          <w:szCs w:val="12"/>
          <w:lang w:eastAsia="ar-SA"/>
        </w:rPr>
        <w:t>Zamawiającym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 ............................................................................</w:t>
      </w:r>
    </w:p>
    <w:p w:rsidR="009B0F59" w:rsidRPr="00337C39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Adres do korespondencji (jeżeli inny niż adres siedziby): ……………………………………………………………………</w:t>
      </w:r>
      <w:r w:rsidR="002975D5" w:rsidRPr="00337C39">
        <w:rPr>
          <w:rFonts w:eastAsia="Arial" w:cs="Arial"/>
          <w:bCs/>
          <w:iCs/>
          <w:szCs w:val="12"/>
          <w:lang w:eastAsia="ar-SA"/>
        </w:rPr>
        <w:t>……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. 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775C61" w:rsidRPr="00D24EFB" w:rsidRDefault="004D5E32" w:rsidP="00BC23B2">
      <w:pPr>
        <w:jc w:val="both"/>
        <w:rPr>
          <w:b/>
        </w:rPr>
      </w:pPr>
      <w:r w:rsidRPr="00D24EFB">
        <w:t xml:space="preserve">Przystępując do postępowania o udzielenie zamówienia publicznego prowadzonego w trybie przetargu nieograniczonego zgodnie z ustawą z dnia 29 stycznia 2004 r. Prawo zamówień publicznych </w:t>
      </w:r>
      <w:r w:rsidR="00E00692" w:rsidRPr="00D24EFB">
        <w:t>pn.</w:t>
      </w:r>
      <w:r w:rsidRPr="00D24EFB">
        <w:t xml:space="preserve">: </w:t>
      </w:r>
      <w:r w:rsidR="00BC23B2" w:rsidRPr="00BC23B2">
        <w:rPr>
          <w:b/>
        </w:rPr>
        <w:t>Dostawa sprzętu informatyczneg</w:t>
      </w:r>
      <w:r w:rsidR="00BC23B2">
        <w:rPr>
          <w:b/>
        </w:rPr>
        <w:t xml:space="preserve">o do Szpitala Psychiatrycznego </w:t>
      </w:r>
      <w:r w:rsidR="00BC23B2" w:rsidRPr="00BC23B2">
        <w:rPr>
          <w:b/>
        </w:rPr>
        <w:t>SPZOZ w Węgorzewie</w:t>
      </w:r>
      <w:r w:rsidR="00BC23B2">
        <w:rPr>
          <w:b/>
        </w:rPr>
        <w:t xml:space="preserve"> </w:t>
      </w:r>
      <w:r w:rsidR="006113BA">
        <w:rPr>
          <w:b/>
        </w:rPr>
        <w:t xml:space="preserve">- </w:t>
      </w:r>
      <w:r w:rsidR="00EC2E2F" w:rsidRPr="00EC2E2F">
        <w:rPr>
          <w:b/>
        </w:rPr>
        <w:t xml:space="preserve"> </w:t>
      </w:r>
      <w:r w:rsidR="00CD7C32" w:rsidRPr="00CD7C32">
        <w:rPr>
          <w:b/>
        </w:rPr>
        <w:t xml:space="preserve">Sprzęt komputerowy </w:t>
      </w:r>
      <w:r w:rsidRPr="00D24EFB">
        <w:t xml:space="preserve">oferujemy wykonanie przedmiotu zamówienia na warunkach określonych przez Zamawiającego oraz </w:t>
      </w:r>
      <w:r w:rsidRPr="00D24EFB">
        <w:rPr>
          <w:b/>
        </w:rPr>
        <w:t>zgodnie z opisem przedmiotu zamówienia za łączną</w:t>
      </w:r>
      <w:r w:rsidRPr="00D24EFB">
        <w:rPr>
          <w:rStyle w:val="Odwoanieprzypisudolnego"/>
          <w:b/>
        </w:rPr>
        <w:footnoteReference w:id="1"/>
      </w:r>
      <w:r w:rsidRPr="00D24EFB">
        <w:rPr>
          <w:b/>
        </w:rPr>
        <w:t xml:space="preserve"> (wraz z należnym</w:t>
      </w:r>
      <w:r w:rsidR="00E843D7" w:rsidRPr="00D24EFB">
        <w:rPr>
          <w:b/>
        </w:rPr>
        <w:t xml:space="preserve"> </w:t>
      </w:r>
      <w:r w:rsidRPr="00D24EFB">
        <w:rPr>
          <w:b/>
        </w:rPr>
        <w:t xml:space="preserve">podatkiem VAT) </w:t>
      </w:r>
      <w:r w:rsidRPr="00D24EFB">
        <w:t xml:space="preserve">cenę </w:t>
      </w:r>
      <w:r w:rsidR="006957EE" w:rsidRPr="00D24EFB">
        <w:t xml:space="preserve">ofertową </w:t>
      </w:r>
      <w:r w:rsidR="00E843D7" w:rsidRPr="00D24EFB">
        <w:rPr>
          <w:b/>
        </w:rPr>
        <w:t xml:space="preserve">brutto </w:t>
      </w:r>
      <w:r w:rsidRPr="00D24EFB">
        <w:rPr>
          <w:b/>
        </w:rPr>
        <w:t>…………………… zł</w:t>
      </w:r>
    </w:p>
    <w:p w:rsidR="00483B9D" w:rsidRDefault="00483B9D" w:rsidP="00463AC3">
      <w:pPr>
        <w:jc w:val="both"/>
        <w:rPr>
          <w:rFonts w:eastAsia="Calibri"/>
          <w:b/>
        </w:rPr>
      </w:pPr>
    </w:p>
    <w:p w:rsidR="00F33FC2" w:rsidRDefault="00F33FC2" w:rsidP="00463AC3">
      <w:pPr>
        <w:jc w:val="both"/>
        <w:rPr>
          <w:rFonts w:eastAsia="Calibri"/>
          <w:b/>
        </w:rPr>
      </w:pPr>
    </w:p>
    <w:p w:rsidR="00F33FC2" w:rsidRDefault="00F33FC2" w:rsidP="00463AC3">
      <w:pPr>
        <w:jc w:val="both"/>
        <w:rPr>
          <w:rFonts w:eastAsia="Calibri"/>
          <w:b/>
        </w:rPr>
      </w:pPr>
    </w:p>
    <w:p w:rsidR="00F33FC2" w:rsidRPr="00D824EB" w:rsidRDefault="00F33FC2" w:rsidP="00463AC3">
      <w:pPr>
        <w:jc w:val="both"/>
        <w:rPr>
          <w:rFonts w:eastAsia="Calibri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6"/>
        <w:gridCol w:w="3487"/>
        <w:gridCol w:w="1056"/>
        <w:gridCol w:w="1510"/>
        <w:gridCol w:w="3366"/>
      </w:tblGrid>
      <w:tr w:rsidR="00C86D9E" w:rsidRPr="00BC23B2" w:rsidTr="00803992">
        <w:trPr>
          <w:jc w:val="center"/>
        </w:trPr>
        <w:tc>
          <w:tcPr>
            <w:tcW w:w="766" w:type="dxa"/>
            <w:vAlign w:val="center"/>
          </w:tcPr>
          <w:p w:rsidR="00803992" w:rsidRPr="00BC23B2" w:rsidRDefault="00803992" w:rsidP="00B561AB">
            <w:pPr>
              <w:jc w:val="center"/>
              <w:rPr>
                <w:b/>
              </w:rPr>
            </w:pPr>
            <w:r w:rsidRPr="00BC23B2">
              <w:rPr>
                <w:b/>
              </w:rPr>
              <w:t>L.p.</w:t>
            </w:r>
          </w:p>
        </w:tc>
        <w:tc>
          <w:tcPr>
            <w:tcW w:w="3487" w:type="dxa"/>
            <w:vAlign w:val="center"/>
          </w:tcPr>
          <w:p w:rsidR="00803992" w:rsidRPr="00BC23B2" w:rsidRDefault="00803992" w:rsidP="00B561AB">
            <w:pPr>
              <w:jc w:val="center"/>
              <w:rPr>
                <w:b/>
              </w:rPr>
            </w:pPr>
            <w:r w:rsidRPr="00BC23B2">
              <w:rPr>
                <w:b/>
              </w:rPr>
              <w:t xml:space="preserve">Nazwa przedmiotu zamówienia </w:t>
            </w:r>
          </w:p>
        </w:tc>
        <w:tc>
          <w:tcPr>
            <w:tcW w:w="1056" w:type="dxa"/>
          </w:tcPr>
          <w:p w:rsidR="00803992" w:rsidRPr="00BC23B2" w:rsidRDefault="00803992" w:rsidP="00B561AB">
            <w:pPr>
              <w:rPr>
                <w:b/>
              </w:rPr>
            </w:pPr>
          </w:p>
          <w:p w:rsidR="00803992" w:rsidRPr="00BC23B2" w:rsidRDefault="00803992" w:rsidP="00B561AB">
            <w:pPr>
              <w:rPr>
                <w:b/>
              </w:rPr>
            </w:pPr>
            <w:r w:rsidRPr="00BC23B2">
              <w:rPr>
                <w:b/>
              </w:rPr>
              <w:t>Ilość szt.</w:t>
            </w:r>
          </w:p>
        </w:tc>
        <w:tc>
          <w:tcPr>
            <w:tcW w:w="1510" w:type="dxa"/>
            <w:vAlign w:val="center"/>
          </w:tcPr>
          <w:p w:rsidR="00803992" w:rsidRPr="00BC23B2" w:rsidRDefault="00803992" w:rsidP="00B561AB">
            <w:pPr>
              <w:jc w:val="center"/>
              <w:rPr>
                <w:b/>
              </w:rPr>
            </w:pPr>
            <w:r w:rsidRPr="00BC23B2">
              <w:rPr>
                <w:b/>
              </w:rPr>
              <w:t>Cena jednostkowa brutto</w:t>
            </w:r>
          </w:p>
        </w:tc>
        <w:tc>
          <w:tcPr>
            <w:tcW w:w="3366" w:type="dxa"/>
            <w:vAlign w:val="center"/>
          </w:tcPr>
          <w:p w:rsidR="00803992" w:rsidRPr="00BC23B2" w:rsidRDefault="00803992" w:rsidP="00B561AB">
            <w:pPr>
              <w:jc w:val="center"/>
              <w:rPr>
                <w:b/>
                <w:color w:val="FF0000"/>
              </w:rPr>
            </w:pPr>
            <w:r w:rsidRPr="00BC23B2">
              <w:rPr>
                <w:b/>
              </w:rPr>
              <w:t>Wartość brutto</w:t>
            </w:r>
          </w:p>
        </w:tc>
      </w:tr>
      <w:tr w:rsidR="00C86D9E" w:rsidRPr="00BC23B2" w:rsidTr="00EC2E2F">
        <w:trPr>
          <w:jc w:val="center"/>
        </w:trPr>
        <w:tc>
          <w:tcPr>
            <w:tcW w:w="766" w:type="dxa"/>
            <w:vAlign w:val="center"/>
          </w:tcPr>
          <w:p w:rsidR="00803992" w:rsidRPr="00BC23B2" w:rsidRDefault="00803992" w:rsidP="00B561AB">
            <w:pPr>
              <w:jc w:val="center"/>
              <w:rPr>
                <w:b/>
              </w:rPr>
            </w:pPr>
            <w:r w:rsidRPr="00BC23B2">
              <w:rPr>
                <w:b/>
              </w:rPr>
              <w:t>1</w:t>
            </w:r>
          </w:p>
        </w:tc>
        <w:tc>
          <w:tcPr>
            <w:tcW w:w="3487" w:type="dxa"/>
            <w:vAlign w:val="center"/>
          </w:tcPr>
          <w:p w:rsidR="00803992" w:rsidRPr="00BC23B2" w:rsidRDefault="00CD7C32" w:rsidP="00EC2E2F">
            <w:pPr>
              <w:rPr>
                <w:b/>
              </w:rPr>
            </w:pPr>
            <w:r w:rsidRPr="00CD7C32">
              <w:rPr>
                <w:b/>
              </w:rPr>
              <w:t xml:space="preserve">Zestaw komputerowy  </w:t>
            </w:r>
          </w:p>
        </w:tc>
        <w:tc>
          <w:tcPr>
            <w:tcW w:w="1056" w:type="dxa"/>
            <w:vAlign w:val="center"/>
          </w:tcPr>
          <w:p w:rsidR="00803992" w:rsidRPr="00BC23B2" w:rsidRDefault="00CD7C32" w:rsidP="00EC2E2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10" w:type="dxa"/>
            <w:vAlign w:val="center"/>
          </w:tcPr>
          <w:p w:rsidR="00803992" w:rsidRPr="00BC23B2" w:rsidRDefault="00803992" w:rsidP="00B561AB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803992" w:rsidRPr="00BC23B2" w:rsidRDefault="00803992" w:rsidP="00BC23B2">
            <w:pPr>
              <w:jc w:val="both"/>
              <w:rPr>
                <w:b/>
              </w:rPr>
            </w:pPr>
            <w:r w:rsidRPr="00BC23B2">
              <w:rPr>
                <w:b/>
              </w:rPr>
              <w:t xml:space="preserve">………. </w:t>
            </w:r>
            <w:r w:rsidR="00EC2E2F" w:rsidRPr="00BC23B2">
              <w:rPr>
                <w:b/>
              </w:rPr>
              <w:t>z</w:t>
            </w:r>
            <w:r w:rsidRPr="00BC23B2">
              <w:rPr>
                <w:b/>
              </w:rPr>
              <w:t>ł</w:t>
            </w:r>
            <w:r w:rsidR="00EC2E2F" w:rsidRPr="00BC23B2">
              <w:rPr>
                <w:b/>
              </w:rPr>
              <w:t xml:space="preserve"> </w:t>
            </w:r>
            <w:r w:rsidR="00CD7C32">
              <w:rPr>
                <w:b/>
              </w:rPr>
              <w:t>x 4 szt. = ………. zł</w:t>
            </w:r>
          </w:p>
        </w:tc>
      </w:tr>
      <w:tr w:rsidR="00F33FC2" w:rsidRPr="00BC23B2" w:rsidTr="00031415">
        <w:trPr>
          <w:jc w:val="center"/>
        </w:trPr>
        <w:tc>
          <w:tcPr>
            <w:tcW w:w="6819" w:type="dxa"/>
            <w:gridSpan w:val="4"/>
            <w:vAlign w:val="center"/>
          </w:tcPr>
          <w:p w:rsidR="00F33FC2" w:rsidRPr="00BC23B2" w:rsidRDefault="00F33FC2" w:rsidP="001D1D92">
            <w:pPr>
              <w:jc w:val="right"/>
              <w:rPr>
                <w:b/>
              </w:rPr>
            </w:pPr>
            <w:r w:rsidRPr="00BC23B2">
              <w:rPr>
                <w:b/>
              </w:rPr>
              <w:t>RAZEM</w:t>
            </w:r>
          </w:p>
        </w:tc>
        <w:tc>
          <w:tcPr>
            <w:tcW w:w="3366" w:type="dxa"/>
          </w:tcPr>
          <w:p w:rsidR="00F33FC2" w:rsidRPr="00BC23B2" w:rsidRDefault="00F33FC2" w:rsidP="00B561AB">
            <w:pPr>
              <w:jc w:val="both"/>
              <w:rPr>
                <w:b/>
              </w:rPr>
            </w:pPr>
          </w:p>
        </w:tc>
      </w:tr>
    </w:tbl>
    <w:p w:rsidR="00AD0DCD" w:rsidRDefault="00AD0DCD" w:rsidP="00F539B2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:rsidR="00FC4E5F" w:rsidRPr="00DC3150" w:rsidRDefault="00FC4E5F" w:rsidP="00483B9D">
      <w:pPr>
        <w:autoSpaceDE w:val="0"/>
        <w:autoSpaceDN w:val="0"/>
        <w:adjustRightInd w:val="0"/>
        <w:rPr>
          <w:rFonts w:eastAsiaTheme="minorHAnsi"/>
        </w:rPr>
      </w:pPr>
      <w:r w:rsidRPr="00DC3150">
        <w:rPr>
          <w:rFonts w:eastAsiaTheme="minorHAnsi"/>
          <w:b/>
          <w:bCs/>
        </w:rPr>
        <w:t xml:space="preserve">INFORMUJEMY, ŻE </w:t>
      </w:r>
      <w:r w:rsidRPr="00DC3150">
        <w:rPr>
          <w:rFonts w:eastAsiaTheme="minorHAnsi"/>
        </w:rPr>
        <w:t>(</w:t>
      </w:r>
      <w:r w:rsidRPr="00DC3150">
        <w:rPr>
          <w:rFonts w:eastAsiaTheme="minorHAnsi"/>
          <w:u w:val="single"/>
        </w:rPr>
        <w:t>właściwe zakreślić</w:t>
      </w:r>
      <w:r w:rsidRPr="00DC3150">
        <w:rPr>
          <w:rFonts w:eastAsiaTheme="minorHAnsi"/>
        </w:rPr>
        <w:t>):</w:t>
      </w:r>
    </w:p>
    <w:p w:rsidR="00FC4E5F" w:rsidRPr="00DC3150" w:rsidRDefault="00FC4E5F" w:rsidP="00483B9D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nie będzie </w:t>
      </w:r>
      <w:r w:rsidRPr="00DC3150">
        <w:rPr>
          <w:rFonts w:eastAsiaTheme="minorHAnsi"/>
        </w:rPr>
        <w:t>prowadzić do powstania u Zamawiającego obowiązku podatkowego;</w:t>
      </w:r>
    </w:p>
    <w:p w:rsidR="00FC4E5F" w:rsidRDefault="00FC4E5F" w:rsidP="00483B9D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będzie </w:t>
      </w:r>
      <w:r w:rsidRPr="00DC3150">
        <w:rPr>
          <w:rFonts w:eastAsiaTheme="minorHAnsi"/>
        </w:rPr>
        <w:t>prowadzić do powstania u Zamawiającego obowiąz</w:t>
      </w:r>
      <w:r>
        <w:rPr>
          <w:rFonts w:eastAsiaTheme="minorHAnsi"/>
        </w:rPr>
        <w:t xml:space="preserve">ku podatkowego w odniesieniu do </w:t>
      </w:r>
      <w:r w:rsidRPr="00DC3150">
        <w:rPr>
          <w:rFonts w:eastAsiaTheme="minorHAnsi"/>
        </w:rPr>
        <w:t>następujących towarów i usług (w zależności od przedmiotu zamówienia):</w:t>
      </w:r>
    </w:p>
    <w:p w:rsidR="004163C2" w:rsidRPr="00DC3150" w:rsidRDefault="004163C2" w:rsidP="00483B9D">
      <w:pPr>
        <w:autoSpaceDE w:val="0"/>
        <w:autoSpaceDN w:val="0"/>
        <w:adjustRightInd w:val="0"/>
        <w:rPr>
          <w:rFonts w:eastAsiaTheme="minorHAnsi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4163C2" w:rsidRDefault="003D40F5" w:rsidP="00483B9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:rsidR="004163C2" w:rsidRPr="004163C2" w:rsidRDefault="004163C2" w:rsidP="00483B9D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shd w:val="clear" w:color="auto" w:fill="auto"/>
          </w:tcPr>
          <w:p w:rsidR="004163C2" w:rsidRPr="004163C2" w:rsidRDefault="004163C2" w:rsidP="00483B9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163C2" w:rsidRDefault="004163C2" w:rsidP="00483B9D">
      <w:pPr>
        <w:autoSpaceDE w:val="0"/>
        <w:autoSpaceDN w:val="0"/>
        <w:adjustRightInd w:val="0"/>
        <w:rPr>
          <w:rFonts w:eastAsiaTheme="minorHAnsi"/>
        </w:rPr>
      </w:pPr>
    </w:p>
    <w:p w:rsidR="00FC4E5F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Wartość towaru / usług </w:t>
      </w:r>
      <w:r w:rsidRPr="00DC3150">
        <w:rPr>
          <w:rFonts w:eastAsiaTheme="minorHAnsi"/>
        </w:rPr>
        <w:t>powodująca obowiąz</w:t>
      </w:r>
      <w:r>
        <w:rPr>
          <w:rFonts w:eastAsiaTheme="minorHAnsi"/>
        </w:rPr>
        <w:t xml:space="preserve">ek podatkowy u Zamawiającego to </w:t>
      </w:r>
      <w:r w:rsidRPr="00DC3150">
        <w:rPr>
          <w:rFonts w:eastAsiaTheme="minorHAnsi"/>
        </w:rPr>
        <w:t>…………… zł netto*</w:t>
      </w:r>
      <w:r>
        <w:rPr>
          <w:rStyle w:val="Odwoanieprzypisudolnego"/>
          <w:rFonts w:eastAsiaTheme="minorHAnsi"/>
        </w:rPr>
        <w:footnoteReference w:id="2"/>
      </w:r>
      <w:r w:rsidRPr="00DC3150">
        <w:rPr>
          <w:rFonts w:eastAsiaTheme="minorHAnsi"/>
        </w:rPr>
        <w:t>.</w:t>
      </w:r>
    </w:p>
    <w:p w:rsidR="00FC4E5F" w:rsidRPr="006A38BB" w:rsidRDefault="006A38BB" w:rsidP="00E00692">
      <w:pPr>
        <w:autoSpaceDE w:val="0"/>
        <w:autoSpaceDN w:val="0"/>
        <w:adjustRightInd w:val="0"/>
        <w:jc w:val="both"/>
        <w:rPr>
          <w:rFonts w:eastAsiaTheme="minorHAnsi"/>
          <w:b/>
        </w:rPr>
      </w:pPr>
      <w:r>
        <w:rPr>
          <w:rFonts w:eastAsiaTheme="minorHAnsi"/>
          <w:b/>
        </w:rPr>
        <w:t>Powyższe wypełnić tylko w przypadku</w:t>
      </w:r>
      <w:r w:rsidR="00E843D7">
        <w:rPr>
          <w:rFonts w:eastAsiaTheme="minorHAnsi"/>
          <w:b/>
        </w:rPr>
        <w:t>,</w:t>
      </w:r>
      <w:r>
        <w:rPr>
          <w:rFonts w:eastAsiaTheme="minorHAnsi"/>
          <w:b/>
        </w:rPr>
        <w:t xml:space="preserve"> gdy:</w:t>
      </w:r>
    </w:p>
    <w:p w:rsidR="00FC4E5F" w:rsidRPr="00DC3150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⃰ dotyczy Wykonawców, których oferty będą generować obowiązek doliczania wartości podatku VAT </w:t>
      </w:r>
      <w:r>
        <w:rPr>
          <w:rFonts w:eastAsiaTheme="minorHAnsi"/>
        </w:rPr>
        <w:t xml:space="preserve">do wartości netto oferty, tj. w </w:t>
      </w:r>
      <w:r w:rsidRPr="00DC3150">
        <w:rPr>
          <w:rFonts w:eastAsiaTheme="minorHAnsi"/>
        </w:rPr>
        <w:t>przypadku:</w:t>
      </w:r>
    </w:p>
    <w:p w:rsidR="00FC4E5F" w:rsidRPr="00DC3150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>• wewnątrzwspólnotowego nabycia towarów,</w:t>
      </w:r>
    </w:p>
    <w:p w:rsidR="00FC4E5F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• importu usług lub importu towarów, z którymi wiąże się obowiązek doliczenia przez </w:t>
      </w:r>
      <w:r>
        <w:rPr>
          <w:rFonts w:eastAsiaTheme="minorHAnsi"/>
        </w:rPr>
        <w:t xml:space="preserve">Zamawiającego przy porównywaniu </w:t>
      </w:r>
      <w:r w:rsidRPr="00DC3150">
        <w:rPr>
          <w:rFonts w:eastAsiaTheme="minorHAnsi"/>
        </w:rPr>
        <w:t>cen ofertowych podatku VAT.</w:t>
      </w:r>
    </w:p>
    <w:p w:rsidR="00F539B2" w:rsidRPr="00F539B2" w:rsidRDefault="00F539B2" w:rsidP="00F539B2">
      <w:pPr>
        <w:autoSpaceDE w:val="0"/>
        <w:autoSpaceDN w:val="0"/>
        <w:adjustRightInd w:val="0"/>
        <w:rPr>
          <w:rFonts w:eastAsiaTheme="minorHAnsi"/>
        </w:rPr>
      </w:pPr>
    </w:p>
    <w:p w:rsidR="008C7E5D" w:rsidRDefault="008C7E5D" w:rsidP="008C7E5D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</w:t>
      </w:r>
      <w:r w:rsidR="00483B9D">
        <w:rPr>
          <w:b/>
        </w:rPr>
        <w:t xml:space="preserve"> (Rozdz. XI</w:t>
      </w:r>
      <w:r w:rsidR="006F74BF">
        <w:rPr>
          <w:b/>
        </w:rPr>
        <w:t>II</w:t>
      </w:r>
      <w:r w:rsidR="00483B9D">
        <w:rPr>
          <w:b/>
        </w:rPr>
        <w:t xml:space="preserve"> SIWZ):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7"/>
        <w:gridCol w:w="7377"/>
        <w:gridCol w:w="1470"/>
      </w:tblGrid>
      <w:tr w:rsidR="00BC23B2" w:rsidRPr="00D24EFB" w:rsidTr="00A76939">
        <w:trPr>
          <w:trHeight w:val="490"/>
          <w:jc w:val="center"/>
        </w:trPr>
        <w:tc>
          <w:tcPr>
            <w:tcW w:w="847" w:type="dxa"/>
            <w:vAlign w:val="center"/>
          </w:tcPr>
          <w:p w:rsidR="00BC23B2" w:rsidRPr="00D24EFB" w:rsidRDefault="00BC23B2" w:rsidP="00A76939">
            <w:pPr>
              <w:jc w:val="center"/>
              <w:rPr>
                <w:b/>
              </w:rPr>
            </w:pPr>
            <w:r w:rsidRPr="00D24EFB">
              <w:rPr>
                <w:b/>
              </w:rPr>
              <w:t>L.p.</w:t>
            </w:r>
          </w:p>
        </w:tc>
        <w:tc>
          <w:tcPr>
            <w:tcW w:w="7377" w:type="dxa"/>
            <w:vAlign w:val="center"/>
          </w:tcPr>
          <w:p w:rsidR="00BC23B2" w:rsidRPr="00D24EFB" w:rsidRDefault="00BC23B2" w:rsidP="00A76939">
            <w:pPr>
              <w:jc w:val="center"/>
              <w:rPr>
                <w:b/>
              </w:rPr>
            </w:pPr>
            <w:r w:rsidRPr="00D24EFB">
              <w:rPr>
                <w:b/>
              </w:rPr>
              <w:t xml:space="preserve">Opis kryterium </w:t>
            </w:r>
          </w:p>
        </w:tc>
        <w:tc>
          <w:tcPr>
            <w:tcW w:w="1470" w:type="dxa"/>
            <w:vAlign w:val="center"/>
          </w:tcPr>
          <w:p w:rsidR="00BC23B2" w:rsidRPr="00D24EFB" w:rsidRDefault="00BC23B2" w:rsidP="00A76939">
            <w:pPr>
              <w:jc w:val="center"/>
              <w:rPr>
                <w:b/>
              </w:rPr>
            </w:pPr>
          </w:p>
          <w:p w:rsidR="00BC23B2" w:rsidRPr="00D24EFB" w:rsidRDefault="00BC23B2" w:rsidP="00A76939">
            <w:pPr>
              <w:jc w:val="center"/>
              <w:rPr>
                <w:b/>
              </w:rPr>
            </w:pPr>
            <w:r w:rsidRPr="00D24EFB">
              <w:rPr>
                <w:b/>
              </w:rPr>
              <w:t>Oferowane warunki przez Wykonawcę</w:t>
            </w:r>
          </w:p>
          <w:p w:rsidR="00BC23B2" w:rsidRPr="00D24EFB" w:rsidRDefault="00BC23B2" w:rsidP="00A76939">
            <w:pPr>
              <w:jc w:val="center"/>
              <w:rPr>
                <w:b/>
              </w:rPr>
            </w:pPr>
          </w:p>
        </w:tc>
      </w:tr>
      <w:tr w:rsidR="00BC23B2" w:rsidRPr="00D24EFB" w:rsidTr="00A76939">
        <w:trPr>
          <w:trHeight w:val="512"/>
          <w:jc w:val="center"/>
        </w:trPr>
        <w:tc>
          <w:tcPr>
            <w:tcW w:w="847" w:type="dxa"/>
            <w:vAlign w:val="center"/>
          </w:tcPr>
          <w:p w:rsidR="00BC23B2" w:rsidRPr="00D24EFB" w:rsidRDefault="00BC23B2" w:rsidP="00A76939">
            <w:pPr>
              <w:jc w:val="center"/>
              <w:rPr>
                <w:b/>
              </w:rPr>
            </w:pPr>
            <w:r w:rsidRPr="00D24EFB">
              <w:rPr>
                <w:b/>
              </w:rPr>
              <w:t>1</w:t>
            </w:r>
          </w:p>
        </w:tc>
        <w:tc>
          <w:tcPr>
            <w:tcW w:w="8847" w:type="dxa"/>
            <w:gridSpan w:val="2"/>
          </w:tcPr>
          <w:p w:rsidR="00BC23B2" w:rsidRPr="00D24EFB" w:rsidRDefault="00BC23B2" w:rsidP="00A76939">
            <w:pPr>
              <w:rPr>
                <w:b/>
              </w:rPr>
            </w:pPr>
            <w:r w:rsidRPr="00D24EFB">
              <w:rPr>
                <w:b/>
              </w:rPr>
              <w:t>Warunki gwarancji – zaznaczyć „X” oferowane warunki gwarancji (</w:t>
            </w:r>
            <w:r>
              <w:rPr>
                <w:b/>
              </w:rPr>
              <w:t>należy wybrać tylko jeden warunek</w:t>
            </w:r>
            <w:r w:rsidRPr="00D24EFB">
              <w:rPr>
                <w:b/>
              </w:rPr>
              <w:t>).</w:t>
            </w:r>
          </w:p>
        </w:tc>
      </w:tr>
      <w:tr w:rsidR="00BC23B2" w:rsidRPr="00D24EFB" w:rsidTr="00A76939">
        <w:trPr>
          <w:trHeight w:val="512"/>
          <w:jc w:val="center"/>
        </w:trPr>
        <w:tc>
          <w:tcPr>
            <w:tcW w:w="847" w:type="dxa"/>
            <w:vAlign w:val="center"/>
          </w:tcPr>
          <w:p w:rsidR="00BC23B2" w:rsidRPr="00D24EFB" w:rsidRDefault="00BC23B2" w:rsidP="00A76939">
            <w:pPr>
              <w:jc w:val="center"/>
              <w:rPr>
                <w:b/>
              </w:rPr>
            </w:pPr>
            <w:r w:rsidRPr="00D24EFB">
              <w:rPr>
                <w:b/>
              </w:rPr>
              <w:t>1a</w:t>
            </w:r>
          </w:p>
        </w:tc>
        <w:tc>
          <w:tcPr>
            <w:tcW w:w="7377" w:type="dxa"/>
            <w:vAlign w:val="center"/>
          </w:tcPr>
          <w:p w:rsidR="00BC23B2" w:rsidRPr="00D24EFB" w:rsidRDefault="00BC23B2" w:rsidP="00A76939">
            <w:pPr>
              <w:pStyle w:val="Tekstpodstawowy"/>
              <w:tabs>
                <w:tab w:val="left" w:pos="1134"/>
              </w:tabs>
            </w:pPr>
            <w:r w:rsidRPr="00D24EFB">
              <w:t xml:space="preserve">W przypadku usterki/wady urządzenia będzie ono musiało zostać przez Zamawiającego i na jego koszt odesłane lub dostarczone do miejsca wskazanego w karcie gwarancyjnej </w:t>
            </w:r>
            <w:r w:rsidRPr="00D24EFB">
              <w:rPr>
                <w:b/>
                <w:bCs/>
              </w:rPr>
              <w:t>bez zapewni</w:t>
            </w:r>
            <w:r>
              <w:rPr>
                <w:b/>
                <w:bCs/>
              </w:rPr>
              <w:t>e</w:t>
            </w:r>
            <w:r w:rsidRPr="00D24EFB">
              <w:rPr>
                <w:b/>
                <w:bCs/>
              </w:rPr>
              <w:t>ni</w:t>
            </w:r>
            <w:r>
              <w:rPr>
                <w:b/>
                <w:bCs/>
              </w:rPr>
              <w:t>a</w:t>
            </w:r>
            <w:r w:rsidRPr="00D24EFB">
              <w:rPr>
                <w:b/>
                <w:bCs/>
              </w:rPr>
              <w:t xml:space="preserve"> urządzenia zastępczego.</w:t>
            </w:r>
          </w:p>
        </w:tc>
        <w:tc>
          <w:tcPr>
            <w:tcW w:w="1470" w:type="dxa"/>
          </w:tcPr>
          <w:p w:rsidR="00BC23B2" w:rsidRPr="00D24EFB" w:rsidRDefault="00BC23B2" w:rsidP="00A76939">
            <w:pPr>
              <w:rPr>
                <w:b/>
              </w:rPr>
            </w:pPr>
          </w:p>
        </w:tc>
      </w:tr>
      <w:tr w:rsidR="00BC23B2" w:rsidRPr="00D24EFB" w:rsidTr="00A76939">
        <w:trPr>
          <w:trHeight w:val="512"/>
          <w:jc w:val="center"/>
        </w:trPr>
        <w:tc>
          <w:tcPr>
            <w:tcW w:w="847" w:type="dxa"/>
            <w:vAlign w:val="center"/>
          </w:tcPr>
          <w:p w:rsidR="00BC23B2" w:rsidRPr="00D24EFB" w:rsidRDefault="00BC23B2" w:rsidP="00A76939">
            <w:pPr>
              <w:jc w:val="center"/>
              <w:rPr>
                <w:b/>
              </w:rPr>
            </w:pPr>
            <w:r w:rsidRPr="00D24EFB">
              <w:rPr>
                <w:b/>
              </w:rPr>
              <w:t>1b</w:t>
            </w:r>
          </w:p>
        </w:tc>
        <w:tc>
          <w:tcPr>
            <w:tcW w:w="7377" w:type="dxa"/>
            <w:vAlign w:val="center"/>
          </w:tcPr>
          <w:p w:rsidR="00BC23B2" w:rsidRPr="00D24EFB" w:rsidRDefault="00BC23B2" w:rsidP="00A76939">
            <w:pPr>
              <w:pStyle w:val="Tekstpodstawowy"/>
              <w:tabs>
                <w:tab w:val="left" w:pos="1134"/>
              </w:tabs>
            </w:pPr>
            <w:r w:rsidRPr="00D24EFB">
              <w:t xml:space="preserve">W przypadku usterki/wady urządzenia zostanie ono odebrane z siedziby Zamawiającego na koszt producenta i/lub dostawcy </w:t>
            </w:r>
            <w:r w:rsidRPr="00D24EFB">
              <w:rPr>
                <w:b/>
                <w:bCs/>
              </w:rPr>
              <w:t>bez zapewni</w:t>
            </w:r>
            <w:r>
              <w:rPr>
                <w:b/>
                <w:bCs/>
              </w:rPr>
              <w:t>e</w:t>
            </w:r>
            <w:r w:rsidRPr="00D24EFB">
              <w:rPr>
                <w:b/>
                <w:bCs/>
              </w:rPr>
              <w:t>ni</w:t>
            </w:r>
            <w:r>
              <w:rPr>
                <w:b/>
                <w:bCs/>
              </w:rPr>
              <w:t>a</w:t>
            </w:r>
            <w:r w:rsidRPr="00D24EFB">
              <w:rPr>
                <w:b/>
                <w:bCs/>
              </w:rPr>
              <w:t xml:space="preserve"> urządzenia zastępczego.</w:t>
            </w:r>
          </w:p>
        </w:tc>
        <w:tc>
          <w:tcPr>
            <w:tcW w:w="1470" w:type="dxa"/>
          </w:tcPr>
          <w:p w:rsidR="00BC23B2" w:rsidRPr="00D24EFB" w:rsidRDefault="00BC23B2" w:rsidP="00A76939">
            <w:pPr>
              <w:rPr>
                <w:b/>
              </w:rPr>
            </w:pPr>
          </w:p>
        </w:tc>
      </w:tr>
      <w:tr w:rsidR="00BC23B2" w:rsidRPr="00D24EFB" w:rsidTr="00A76939">
        <w:trPr>
          <w:trHeight w:val="512"/>
          <w:jc w:val="center"/>
        </w:trPr>
        <w:tc>
          <w:tcPr>
            <w:tcW w:w="847" w:type="dxa"/>
            <w:vAlign w:val="center"/>
          </w:tcPr>
          <w:p w:rsidR="00BC23B2" w:rsidRPr="00D24EFB" w:rsidRDefault="00BC23B2" w:rsidP="00A76939">
            <w:pPr>
              <w:jc w:val="center"/>
              <w:rPr>
                <w:b/>
              </w:rPr>
            </w:pPr>
            <w:r w:rsidRPr="00D24EFB">
              <w:rPr>
                <w:b/>
              </w:rPr>
              <w:t>1c</w:t>
            </w:r>
          </w:p>
        </w:tc>
        <w:tc>
          <w:tcPr>
            <w:tcW w:w="7377" w:type="dxa"/>
            <w:vAlign w:val="center"/>
          </w:tcPr>
          <w:p w:rsidR="00BC23B2" w:rsidRPr="00D24EFB" w:rsidRDefault="00BC23B2" w:rsidP="00A76939">
            <w:pPr>
              <w:pStyle w:val="Tekstpodstawowy"/>
              <w:tabs>
                <w:tab w:val="left" w:pos="1134"/>
              </w:tabs>
            </w:pPr>
            <w:r w:rsidRPr="00D24EFB">
              <w:t xml:space="preserve">W przypadku usterki/wady urządzenia zostanie ono odebrane z siedziby Zamawiającego na koszt producenta i/lub dostawcy i </w:t>
            </w:r>
            <w:r w:rsidRPr="00D24EFB">
              <w:rPr>
                <w:b/>
                <w:bCs/>
              </w:rPr>
              <w:t>zapewni on na czas naprawy urządzenie zastępcze lub naprawa gwarancyjna zostanie dokonana w siedzibie Zamawiającego w terminie nie dłuższym niż 7 dni od daty zgłoszenia.</w:t>
            </w:r>
          </w:p>
        </w:tc>
        <w:tc>
          <w:tcPr>
            <w:tcW w:w="1470" w:type="dxa"/>
          </w:tcPr>
          <w:p w:rsidR="00BC23B2" w:rsidRPr="00D24EFB" w:rsidRDefault="00BC23B2" w:rsidP="00A76939">
            <w:pPr>
              <w:rPr>
                <w:b/>
              </w:rPr>
            </w:pPr>
          </w:p>
        </w:tc>
      </w:tr>
      <w:tr w:rsidR="00BC23B2" w:rsidRPr="00D24EFB" w:rsidTr="00A76939">
        <w:trPr>
          <w:trHeight w:val="512"/>
          <w:jc w:val="center"/>
        </w:trPr>
        <w:tc>
          <w:tcPr>
            <w:tcW w:w="847" w:type="dxa"/>
            <w:vAlign w:val="center"/>
          </w:tcPr>
          <w:p w:rsidR="00BC23B2" w:rsidRPr="00D24EFB" w:rsidRDefault="00BC23B2" w:rsidP="00A76939">
            <w:pPr>
              <w:jc w:val="center"/>
              <w:rPr>
                <w:b/>
              </w:rPr>
            </w:pPr>
            <w:r w:rsidRPr="00D24EFB">
              <w:rPr>
                <w:b/>
              </w:rPr>
              <w:t>1d</w:t>
            </w:r>
          </w:p>
        </w:tc>
        <w:tc>
          <w:tcPr>
            <w:tcW w:w="7377" w:type="dxa"/>
            <w:vAlign w:val="center"/>
          </w:tcPr>
          <w:p w:rsidR="00BC23B2" w:rsidRPr="00D24EFB" w:rsidRDefault="00BC23B2" w:rsidP="00A76939">
            <w:pPr>
              <w:pStyle w:val="Tekstpodstawowy"/>
              <w:tabs>
                <w:tab w:val="left" w:pos="1134"/>
              </w:tabs>
            </w:pPr>
            <w:r w:rsidRPr="00D24EFB">
              <w:t xml:space="preserve">W przypadku usterki/wady urządzenia zostanie ono </w:t>
            </w:r>
            <w:r w:rsidRPr="00D24EFB">
              <w:rPr>
                <w:b/>
                <w:bCs/>
              </w:rPr>
              <w:t>wymienione na nowe.</w:t>
            </w:r>
          </w:p>
        </w:tc>
        <w:tc>
          <w:tcPr>
            <w:tcW w:w="1470" w:type="dxa"/>
          </w:tcPr>
          <w:p w:rsidR="00BC23B2" w:rsidRPr="00D24EFB" w:rsidRDefault="00BC23B2" w:rsidP="00A76939">
            <w:pPr>
              <w:rPr>
                <w:b/>
              </w:rPr>
            </w:pPr>
          </w:p>
        </w:tc>
      </w:tr>
    </w:tbl>
    <w:p w:rsidR="00130E6B" w:rsidRDefault="00130E6B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423A2" w:rsidRDefault="00D423A2" w:rsidP="00D423A2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Opis przedmiotu zamówienia:</w:t>
      </w:r>
    </w:p>
    <w:p w:rsidR="00D423A2" w:rsidRDefault="00D423A2" w:rsidP="00D423A2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A2" w:rsidRPr="00B842EC" w:rsidRDefault="00D423A2" w:rsidP="00AF07F3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D423A2" w:rsidRPr="00B842EC" w:rsidTr="00AF07F3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CD7C32" w:rsidP="00AF07F3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Zestaw komputerowy</w:t>
            </w:r>
            <w:r w:rsidR="00F33FC2">
              <w:rPr>
                <w:b/>
              </w:rPr>
              <w:t xml:space="preserve"> – </w:t>
            </w:r>
            <w:r>
              <w:rPr>
                <w:b/>
              </w:rPr>
              <w:t>4</w:t>
            </w:r>
            <w:r w:rsidR="00F33FC2">
              <w:rPr>
                <w:b/>
              </w:rPr>
              <w:t xml:space="preserve"> szt.</w:t>
            </w:r>
          </w:p>
          <w:p w:rsidR="00D423A2" w:rsidRPr="00B842EC" w:rsidRDefault="00D423A2" w:rsidP="00AF07F3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D423A2" w:rsidRPr="00B842EC" w:rsidRDefault="00D423A2" w:rsidP="00AF07F3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C2" w:rsidRDefault="00D423A2" w:rsidP="00F33FC2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 w:rsidR="00F33FC2">
              <w:t>dla Szpitala Psychiatrycznego Samodzielnego Zakładu Opieki Zdrowotnej w Węgorzewie, ul. Gen. J. Bema 24, 11-600 Węgorzewo</w:t>
            </w:r>
          </w:p>
          <w:p w:rsidR="00F33FC2" w:rsidRDefault="00F33FC2" w:rsidP="00F33FC2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D423A2" w:rsidRPr="00B842EC" w:rsidRDefault="00F33FC2" w:rsidP="00F33FC2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32" w:rsidRPr="00CD7C32" w:rsidRDefault="00CD7C32" w:rsidP="00CD7C32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Typ - Komputer all-in-one</w:t>
            </w:r>
          </w:p>
          <w:p w:rsidR="0031161E" w:rsidRPr="0031161E" w:rsidRDefault="00CD7C32" w:rsidP="0031161E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 xml:space="preserve">Procesor - </w:t>
            </w:r>
            <w:r w:rsidR="0031161E" w:rsidRPr="0031161E">
              <w:rPr>
                <w:rFonts w:eastAsia="Calibri"/>
                <w:iCs/>
                <w:color w:val="000000" w:themeColor="text1"/>
              </w:rPr>
              <w:t xml:space="preserve">Procesor o wydajności pozwalającej na osiągnięcie wartości „Passmark CPU Mark” Average CPU Mark min. </w:t>
            </w:r>
            <w:r w:rsidR="00D0223F">
              <w:rPr>
                <w:rFonts w:eastAsia="Calibri"/>
                <w:iCs/>
                <w:color w:val="000000" w:themeColor="text1"/>
              </w:rPr>
              <w:t>9</w:t>
            </w:r>
            <w:r w:rsidR="0031161E" w:rsidRPr="0031161E">
              <w:rPr>
                <w:rFonts w:eastAsia="Calibri"/>
                <w:iCs/>
                <w:color w:val="000000" w:themeColor="text1"/>
              </w:rPr>
              <w:t>000 pkt w testach CPU opublikowanych przez niezależną firmę PassMark Software na stronie</w:t>
            </w:r>
            <w:r w:rsidR="00D0223F">
              <w:t xml:space="preserve"> </w:t>
            </w:r>
            <w:hyperlink r:id="rId9" w:history="1">
              <w:r w:rsidR="00D0223F" w:rsidRPr="0053238C">
                <w:rPr>
                  <w:rStyle w:val="Hipercze"/>
                </w:rPr>
                <w:t>https://www.cpubenchmark.net/desktop.html</w:t>
              </w:r>
            </w:hyperlink>
            <w:r w:rsidR="00D0223F">
              <w:t xml:space="preserve"> </w:t>
            </w:r>
            <w:r w:rsidR="0031161E">
              <w:rPr>
                <w:rFonts w:eastAsia="Calibri"/>
                <w:iCs/>
                <w:color w:val="000000" w:themeColor="text1"/>
              </w:rPr>
              <w:t xml:space="preserve"> </w:t>
            </w:r>
            <w:r w:rsidR="0031161E" w:rsidRPr="0031161E">
              <w:rPr>
                <w:rFonts w:eastAsia="Calibri"/>
                <w:iCs/>
                <w:color w:val="000000" w:themeColor="text1"/>
              </w:rPr>
              <w:t xml:space="preserve">  (wg załącznika)</w:t>
            </w:r>
          </w:p>
          <w:p w:rsidR="00CD7C32" w:rsidRPr="00CD7C32" w:rsidRDefault="0031161E" w:rsidP="0031161E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31161E">
              <w:rPr>
                <w:rFonts w:eastAsia="Calibri"/>
                <w:iCs/>
                <w:color w:val="000000" w:themeColor="text1"/>
              </w:rPr>
              <w:t>Jeżeli oferowany procesor nie występuje na ww. stronie, do oferty należy załączyć wydruk zrzutu ekranu przeprowadzonych testów potwierdzający osiągnięte wyniki dla oferowanego procesora.</w:t>
            </w:r>
          </w:p>
          <w:p w:rsidR="00CD7C32" w:rsidRPr="00CD7C32" w:rsidRDefault="00CD7C32" w:rsidP="00CD7C32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Pamięć RAM - min. 16 GB</w:t>
            </w:r>
          </w:p>
          <w:p w:rsidR="00CD7C32" w:rsidRPr="00CD7C32" w:rsidRDefault="00CD7C32" w:rsidP="00CD7C32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Ekran - Matowy, LED o przekątnej ekranu min. 21”</w:t>
            </w:r>
          </w:p>
          <w:p w:rsidR="00CD7C32" w:rsidRPr="00CD7C32" w:rsidRDefault="00CD7C32" w:rsidP="00CD7C32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 xml:space="preserve">Rozdzielczość ekranu </w:t>
            </w:r>
            <w:r>
              <w:rPr>
                <w:rFonts w:eastAsia="Calibri"/>
                <w:iCs/>
                <w:color w:val="000000" w:themeColor="text1"/>
              </w:rPr>
              <w:t>–</w:t>
            </w:r>
            <w:r w:rsidRPr="00CD7C32">
              <w:rPr>
                <w:rFonts w:eastAsia="Calibri"/>
                <w:iCs/>
                <w:color w:val="000000" w:themeColor="text1"/>
              </w:rPr>
              <w:t xml:space="preserve"> </w:t>
            </w:r>
            <w:r>
              <w:rPr>
                <w:rFonts w:eastAsia="Calibri"/>
                <w:iCs/>
                <w:color w:val="000000" w:themeColor="text1"/>
              </w:rPr>
              <w:t xml:space="preserve">min. </w:t>
            </w:r>
            <w:r w:rsidRPr="00CD7C32">
              <w:rPr>
                <w:rFonts w:eastAsia="Calibri"/>
                <w:iCs/>
                <w:color w:val="000000" w:themeColor="text1"/>
              </w:rPr>
              <w:t>1920X1080 (FullHD)</w:t>
            </w:r>
          </w:p>
          <w:p w:rsidR="00CD7C32" w:rsidRPr="00CD7C32" w:rsidRDefault="00CD7C32" w:rsidP="00CD7C32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Dysk SSD</w:t>
            </w:r>
            <w:r w:rsidR="0031161E">
              <w:rPr>
                <w:rFonts w:eastAsia="Calibri"/>
                <w:iCs/>
                <w:color w:val="000000" w:themeColor="text1"/>
              </w:rPr>
              <w:t xml:space="preserve"> </w:t>
            </w:r>
            <w:r>
              <w:rPr>
                <w:rFonts w:eastAsia="Calibri"/>
                <w:iCs/>
                <w:color w:val="000000" w:themeColor="text1"/>
              </w:rPr>
              <w:t>–</w:t>
            </w:r>
            <w:r w:rsidRPr="00CD7C32">
              <w:rPr>
                <w:rFonts w:eastAsia="Calibri"/>
                <w:iCs/>
                <w:color w:val="000000" w:themeColor="text1"/>
              </w:rPr>
              <w:t xml:space="preserve"> </w:t>
            </w:r>
            <w:r>
              <w:rPr>
                <w:rFonts w:eastAsia="Calibri"/>
                <w:iCs/>
                <w:color w:val="000000" w:themeColor="text1"/>
              </w:rPr>
              <w:t xml:space="preserve">min. </w:t>
            </w:r>
            <w:r w:rsidRPr="00CD7C32">
              <w:rPr>
                <w:rFonts w:eastAsia="Calibri"/>
                <w:iCs/>
                <w:color w:val="000000" w:themeColor="text1"/>
              </w:rPr>
              <w:t>512 GB</w:t>
            </w:r>
          </w:p>
          <w:p w:rsidR="00CD7C32" w:rsidRPr="00CD7C32" w:rsidRDefault="00CD7C32" w:rsidP="00CD7C32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 xml:space="preserve">Dźwięk - </w:t>
            </w:r>
            <w:r w:rsidR="0031161E">
              <w:rPr>
                <w:rFonts w:eastAsia="Calibri"/>
                <w:iCs/>
                <w:color w:val="000000" w:themeColor="text1"/>
              </w:rPr>
              <w:t>w</w:t>
            </w:r>
            <w:r w:rsidRPr="00CD7C32">
              <w:rPr>
                <w:rFonts w:eastAsia="Calibri"/>
                <w:iCs/>
                <w:color w:val="000000" w:themeColor="text1"/>
              </w:rPr>
              <w:t xml:space="preserve">budowany </w:t>
            </w:r>
            <w:r w:rsidR="0031161E">
              <w:rPr>
                <w:rFonts w:eastAsia="Calibri"/>
                <w:iCs/>
                <w:color w:val="000000" w:themeColor="text1"/>
              </w:rPr>
              <w:t xml:space="preserve">min. 1 </w:t>
            </w:r>
            <w:r w:rsidRPr="00CD7C32">
              <w:rPr>
                <w:rFonts w:eastAsia="Calibri"/>
                <w:iCs/>
                <w:color w:val="000000" w:themeColor="text1"/>
              </w:rPr>
              <w:t xml:space="preserve">mikrofon, </w:t>
            </w:r>
            <w:r w:rsidR="0031161E">
              <w:rPr>
                <w:rFonts w:eastAsia="Calibri"/>
                <w:iCs/>
                <w:color w:val="000000" w:themeColor="text1"/>
              </w:rPr>
              <w:t>z</w:t>
            </w:r>
            <w:r w:rsidRPr="00CD7C32">
              <w:rPr>
                <w:rFonts w:eastAsia="Calibri"/>
                <w:iCs/>
                <w:color w:val="000000" w:themeColor="text1"/>
              </w:rPr>
              <w:t xml:space="preserve">integrowana karta dźwiękowa, </w:t>
            </w:r>
            <w:r w:rsidR="0031161E">
              <w:rPr>
                <w:rFonts w:eastAsia="Calibri"/>
                <w:iCs/>
                <w:color w:val="000000" w:themeColor="text1"/>
              </w:rPr>
              <w:t>w</w:t>
            </w:r>
            <w:r w:rsidRPr="00CD7C32">
              <w:rPr>
                <w:rFonts w:eastAsia="Calibri"/>
                <w:iCs/>
                <w:color w:val="000000" w:themeColor="text1"/>
              </w:rPr>
              <w:t>budowany</w:t>
            </w:r>
            <w:r w:rsidR="0031161E">
              <w:rPr>
                <w:rFonts w:eastAsia="Calibri"/>
                <w:iCs/>
                <w:color w:val="000000" w:themeColor="text1"/>
              </w:rPr>
              <w:t xml:space="preserve"> min. 1</w:t>
            </w:r>
            <w:r w:rsidRPr="00CD7C32">
              <w:rPr>
                <w:rFonts w:eastAsia="Calibri"/>
                <w:iCs/>
                <w:color w:val="000000" w:themeColor="text1"/>
              </w:rPr>
              <w:t xml:space="preserve"> głośnik</w:t>
            </w:r>
          </w:p>
          <w:p w:rsidR="00CD7C32" w:rsidRPr="00CD7C32" w:rsidRDefault="00CD7C32" w:rsidP="00CD7C32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Łączność - Wi-Fi 5 (802.11 a/b/g/n/ac)</w:t>
            </w:r>
          </w:p>
          <w:p w:rsidR="00CD7C32" w:rsidRPr="00CD7C32" w:rsidRDefault="00CD7C32" w:rsidP="00CD7C32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LAN 10/100/1000 Mbps</w:t>
            </w:r>
          </w:p>
          <w:p w:rsidR="00CD7C32" w:rsidRPr="00CD7C32" w:rsidRDefault="00CD7C32" w:rsidP="00CD7C32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Bluetooth</w:t>
            </w:r>
          </w:p>
          <w:p w:rsidR="00CD7C32" w:rsidRDefault="00CD7C32" w:rsidP="00CD7C32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Złącza</w:t>
            </w:r>
            <w:r>
              <w:rPr>
                <w:rFonts w:eastAsia="Calibri"/>
                <w:iCs/>
                <w:color w:val="000000" w:themeColor="text1"/>
              </w:rPr>
              <w:t xml:space="preserve"> min.:</w:t>
            </w:r>
          </w:p>
          <w:p w:rsidR="00CD7C32" w:rsidRPr="00CD7C32" w:rsidRDefault="00CD7C32" w:rsidP="00CD7C32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USB 2.0 - 1 szt.</w:t>
            </w:r>
          </w:p>
          <w:p w:rsidR="00CD7C32" w:rsidRPr="00CD7C32" w:rsidRDefault="00CD7C32" w:rsidP="00CD7C32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USB 3.1 Gen. 1 (USB 3.0) - 3 szt.</w:t>
            </w:r>
          </w:p>
          <w:p w:rsidR="00CD7C32" w:rsidRPr="00CD7C32" w:rsidRDefault="00CD7C32" w:rsidP="00CD7C32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USB Type-C - 1 szt.</w:t>
            </w:r>
          </w:p>
          <w:p w:rsidR="00CD7C32" w:rsidRPr="00CD7C32" w:rsidRDefault="00CD7C32" w:rsidP="00CD7C32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Wyjście audio - 1 szt.</w:t>
            </w:r>
          </w:p>
          <w:p w:rsidR="00CD7C32" w:rsidRPr="00CD7C32" w:rsidRDefault="00CD7C32" w:rsidP="00CD7C32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RJ-45 (LAN) - 1 szt.</w:t>
            </w:r>
          </w:p>
          <w:p w:rsidR="00CD7C32" w:rsidRPr="00CD7C32" w:rsidRDefault="00CD7C32" w:rsidP="00CD7C32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HDMI - 1 szt.</w:t>
            </w:r>
          </w:p>
          <w:p w:rsidR="00CD7C32" w:rsidRPr="00CD7C32" w:rsidRDefault="00CD7C32" w:rsidP="00CD7C32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Akcesoria - Zasilacz</w:t>
            </w:r>
          </w:p>
          <w:p w:rsidR="00CD7C32" w:rsidRPr="00CD7C32" w:rsidRDefault="00CD7C32" w:rsidP="00CD7C32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Mysz bezprzewodowa</w:t>
            </w:r>
          </w:p>
          <w:p w:rsidR="00CD7C32" w:rsidRPr="00CD7C32" w:rsidRDefault="00CD7C32" w:rsidP="00CD7C32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Klawiatura bezprzewodowa</w:t>
            </w:r>
          </w:p>
          <w:p w:rsidR="00EC2E2F" w:rsidRPr="00CD7C32" w:rsidRDefault="00CD7C32" w:rsidP="00CD7C32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Kamera - min. 1 Mpix</w:t>
            </w:r>
          </w:p>
        </w:tc>
      </w:tr>
      <w:tr w:rsidR="00CD7C3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32" w:rsidRPr="00B842EC" w:rsidRDefault="00CD7C32" w:rsidP="00AF07F3">
            <w:pPr>
              <w:ind w:left="235" w:hanging="93"/>
              <w:jc w:val="both"/>
            </w:pP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Zainstalowany system operacyjny: oryginalny Windo</w:t>
            </w:r>
            <w:r>
              <w:rPr>
                <w:rFonts w:eastAsia="Calibri"/>
                <w:iCs/>
                <w:color w:val="000000" w:themeColor="text1"/>
              </w:rPr>
              <w:t xml:space="preserve">ws 10 Pro 64-bit lub równoważny. </w:t>
            </w:r>
            <w:r w:rsidRPr="00CD7C32">
              <w:rPr>
                <w:rFonts w:eastAsia="Calibri"/>
                <w:iCs/>
                <w:color w:val="000000" w:themeColor="text1"/>
              </w:rPr>
              <w:t>System zainstalowany fabrycznie przez producenta sprzętu, z dożywotnią licencją.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Klucz licencyjny dostarczonego systemu operacyjnego musi być zapisany trwale w BIOS dostarczonego sprzętu i umożliwiać instalację systemu operacyjnego na podstawie dołączonego nośnika bezpośrednio z napędu.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Parametry równoważności – wymagania min.: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System operacyjny klasy desktop musi spełniać następujące wymagania poprzez wbudowane mechanizmy, bez użycia dodatkowych aplikacji: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1.Interfejs graficzny użytkownika pozwalający na obsługę: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a. klasyczną przy pomocy klawiatury i myszy,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2.Interfejsy użytkownika dostępne w wielu językach do wyboru w czasie instalacji w tym w języku polskim i angielskim.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 xml:space="preserve">3. Zlokalizowane w języku polskim, co najmniej następujące elementy: menu, </w:t>
            </w:r>
            <w:r w:rsidRPr="00CD7C32">
              <w:rPr>
                <w:rFonts w:eastAsia="Calibri"/>
                <w:iCs/>
                <w:color w:val="000000" w:themeColor="text1"/>
              </w:rPr>
              <w:lastRenderedPageBreak/>
              <w:t>odtwarzacz multimediów, klient poczty elektronicznej z kalendarzem spotkań, pomoc, komunikaty systemowe.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4. Wbudowany system pomocy w języku polskim.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5. Graficzne środowisko instalacji i konfiguracji dostępne w języku polskim.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6. Możliwość dokonywania bezpłatnych aktualizacji i poprawek w ramach wersji systemu operacyjnego poprzez Internet, mechanizmem udostępnianym przez producenta z mechanizmem sprawdzającym, które z poprawek są potrzebne.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7. Możliwość dokonywania aktualizacji i poprawek systemu poprzez mechanizm zarządzany przez administratora systemu Zamawiającego.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8. Dostępność bezpłatnych biuletynów bezpieczeństwa związanych z działaniem systemu operacyjnego.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9. Wbudowana zapora internetowa (firewall) dla ochrony połączeń internetowych; zintegrowana z systemem konsola do zarządzania ustawieniami zapory i regułami IP v4 i v6.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10. Wbudowane mechanizmy ochrony antywirusowej i przeciw złośliwemu oprogramowaniu z zapewnionymi bezpłatnymi aktualizacjami.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11. Wsparcie dla większości powszechnie używanych urządzeń peryferyjnych (drukarek, urządzeń sieciowych, standardów USB, Plug&amp;Play, Wi-Fi).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12. Funkcjonalność automatycznej zmiany domyślnej drukarki w zależności od sieci, do której podłączony jest komputer.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13. Możliwość zarządzania stacją roboczą poprzez polityki grupowe –przez politykę grupową należy rozumieć zestaw reguł definiujących lub ograniczających funkcjonalność systemu lub aplikacji. Rozbudowane, definiowalne polityki bezpieczeństwa –polityki dla systemu operacyjnego i dla wskazanych aplikacji.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14. Zabezpieczony hasłem hierarchiczny dostęp do systemu, konta i profile użytkowników zarządzane zdalnie; praca systemu w trybie ochrony kont użytkowników.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15. Zintegrowany z systemem moduł wyszukiwania informacji (plików różnego typu, tekstów, metadanych) dostępny z kilku poziomów: poziom menu, poziom otwartego okna systemu operacyjnego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16. Zintegrowany z systemem operacyjnym moduł synchronizacji komputera z urządzeniami zewnętrznymi.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17. Możliwość przystosowania stanowiska dla osób niepełnosprawnych (np. słabo widzących).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18. Mechanizmy uwierzytelniania w oparciu o: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a. login i hasło.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19. Mechanizm ograniczający możliwość uruchamiania aplikacji tylko do podpisanych cyfrowo (zaufanych) aplikacji zgodnie z politykami określonymi w organizacji.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20. Funkcjonalność tworzenia list zabronionych lub dopuszczonych do uruchamiania aplikacji, możliwość zarządzania listami centralnie za pomocą polityk grupowych. Możliwość blokowania aplikacji w zależności od wydawcy, nazwy produktu, nazwy pliku wykonywalnego, wersji pliku.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21. Mechanizm automatyzacji dołączania do domeny i odłączania się od domeny.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22. Wbudowane narzędzia służące do administracji, do wykonywania kopii zapasowych polityk i ich odtwarzania oraz generowania raportów z ustawień polityk.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23. Wsparcie dla środowisk Java i .NET Framework 4.x –możliwość uruchomienia aplikacji działających we wskazanych środowiskach.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24. Zdalna pomoc i współdzielenie aplikacji –możliwość zdalnego przejęcia sesji zalogowanego użytkownika celem rozwiązania problem u z komputerem.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25. Transakcyjny system plików pozwalający na stosowanie przydziałów na dysku dla użytkowników systemu oraz zapewniający niezawodność i pozwalający tworzyć kopie zapasowe.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 xml:space="preserve">26. Zarządzanie kontami użytkowników sieci oraz urządzeniami sieciowymi tj. </w:t>
            </w:r>
            <w:r w:rsidRPr="00CD7C32">
              <w:rPr>
                <w:rFonts w:eastAsia="Calibri"/>
                <w:iCs/>
                <w:color w:val="000000" w:themeColor="text1"/>
              </w:rPr>
              <w:lastRenderedPageBreak/>
              <w:t>drukarki, modemy, woluminy dyskowe, usługi katalogowe.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27. Oprogramowanie dla tworzenia kopii zapasowych (Backup); automatyczne wykonywanie kopii plików z możliwością automatycznego przywrócenia wersji wcześniejszej.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28. Możliwość przywracania obrazu plików systemowych do uprzednio zapisanej postaci.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29. 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30. Możliwość blokowania lub dopuszczania dowolnych urządzeń peryferyjnych za pomocą polityk grupowych (np. przy użyciu numerów identyfikacyjnych sprzętu).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31. Mechanizm szyfrowania dysków wewnętrznych i zewnętrznych z możliwością szyfrowania ograniczonego do danych użytkownika.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32. Możliwość tworzenia i przechowywania kopii zapasowych kluczy odzyskiwania do szyfrowania partycji w usługach katalogowych.</w:t>
            </w:r>
          </w:p>
          <w:p w:rsidR="00CD7C32" w:rsidRPr="00CD7C32" w:rsidRDefault="00CD7C32" w:rsidP="00CD7C32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CD7C32">
              <w:rPr>
                <w:rFonts w:eastAsia="Calibri"/>
                <w:iCs/>
                <w:color w:val="000000" w:themeColor="text1"/>
              </w:rPr>
              <w:t>33. Możliwość instalowania dodatkowych języków interfejsu systemu operacyjnego oraz możliwość zmiany języka bez konieczności ponownej instalacji systemu.</w:t>
            </w:r>
          </w:p>
        </w:tc>
      </w:tr>
      <w:tr w:rsidR="00D423A2" w:rsidRPr="00B842EC" w:rsidTr="00AF07F3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C86D9E">
            <w:pPr>
              <w:jc w:val="both"/>
            </w:pPr>
            <w:r w:rsidRPr="00B842EC">
              <w:lastRenderedPageBreak/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 w:rsidR="00C86D9E">
              <w:t>24</w:t>
            </w:r>
            <w:r w:rsidRPr="00B842EC">
              <w:t xml:space="preserve"> miesi</w:t>
            </w:r>
            <w:r w:rsidR="00C86D9E">
              <w:t>ące</w:t>
            </w:r>
          </w:p>
        </w:tc>
      </w:tr>
      <w:tr w:rsidR="00C86D9E" w:rsidRPr="00B842EC" w:rsidTr="00DC73CD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9E" w:rsidRPr="00B535BA" w:rsidRDefault="00C86D9E" w:rsidP="001476FA">
            <w:pPr>
              <w:jc w:val="both"/>
            </w:pPr>
            <w:r w:rsidRPr="00B535BA">
              <w:t xml:space="preserve">Wraz z dostawą Wykonawca dostarczy dokumentację </w:t>
            </w:r>
            <w:r w:rsidR="001476FA">
              <w:t xml:space="preserve">techniczną, kartę gwarancyjną, </w:t>
            </w:r>
            <w:r w:rsidRPr="00B535BA">
              <w:t>w języku polskim w wersji papierowej.</w:t>
            </w:r>
          </w:p>
        </w:tc>
      </w:tr>
    </w:tbl>
    <w:p w:rsidR="00D423A2" w:rsidRDefault="00D423A2" w:rsidP="00D423A2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423A2" w:rsidRDefault="00D423A2" w:rsidP="00D423A2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D423A2" w:rsidTr="00AF07F3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D423A2" w:rsidTr="00AF07F3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2"/>
            </w:pPr>
          </w:p>
        </w:tc>
      </w:tr>
      <w:tr w:rsidR="00D423A2" w:rsidTr="00AF07F3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2"/>
            </w:pPr>
          </w:p>
        </w:tc>
      </w:tr>
    </w:tbl>
    <w:p w:rsidR="004475B1" w:rsidRPr="00C52C31" w:rsidRDefault="004475B1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0C6FF3" w:rsidRPr="00EA4510" w:rsidRDefault="000C6FF3" w:rsidP="00990F3B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 w:rsidRPr="00EA4510">
        <w:t>Wykonawca zobowiązuje się dostarczyć</w:t>
      </w:r>
      <w:r>
        <w:t xml:space="preserve"> </w:t>
      </w:r>
      <w:r w:rsidR="00CD7C32">
        <w:rPr>
          <w:b/>
        </w:rPr>
        <w:t>zestawy komputerowe</w:t>
      </w:r>
      <w:r w:rsidR="00130E6B">
        <w:rPr>
          <w:b/>
        </w:rPr>
        <w:t xml:space="preserve"> </w:t>
      </w:r>
      <w:r>
        <w:t xml:space="preserve">do siedziby Zamawiającego wskazanej w </w:t>
      </w:r>
      <w:r w:rsidRPr="00EA4510">
        <w:t>umowie. Dostarczon</w:t>
      </w:r>
      <w:r w:rsidR="00C53889">
        <w:t>e</w:t>
      </w:r>
      <w:r>
        <w:t xml:space="preserve"> </w:t>
      </w:r>
      <w:r w:rsidR="00CD7C32">
        <w:rPr>
          <w:b/>
        </w:rPr>
        <w:t>zestawy komputerowe</w:t>
      </w:r>
      <w:r w:rsidR="00130E6B">
        <w:rPr>
          <w:b/>
        </w:rPr>
        <w:t xml:space="preserve"> </w:t>
      </w:r>
      <w:r>
        <w:t>mus</w:t>
      </w:r>
      <w:r w:rsidR="00EC2E2F">
        <w:t>zą</w:t>
      </w:r>
      <w:r w:rsidRPr="00EA4510">
        <w:t xml:space="preserve"> być </w:t>
      </w:r>
      <w:r w:rsidR="00C53889">
        <w:t>kompletne i</w:t>
      </w:r>
      <w:r w:rsidR="00FB79D9">
        <w:t xml:space="preserve"> zgodn</w:t>
      </w:r>
      <w:r w:rsidRPr="00EA4510">
        <w:t>e z</w:t>
      </w:r>
      <w:r>
        <w:t xml:space="preserve"> ich</w:t>
      </w:r>
      <w:r w:rsidRPr="00EA4510">
        <w:t xml:space="preserve"> opisem w załączniku</w:t>
      </w:r>
      <w:r w:rsidR="00B22B95">
        <w:t xml:space="preserve"> n</w:t>
      </w:r>
      <w:r w:rsidR="001D6592">
        <w:t>r</w:t>
      </w:r>
      <w:r w:rsidR="00B22B95">
        <w:t xml:space="preserve"> 1</w:t>
      </w:r>
      <w:r w:rsidRPr="00EA4510">
        <w:t>. Niedopuszczalne jest, aby dla zapewnienia prawidłow</w:t>
      </w:r>
      <w:r w:rsidR="00C53889">
        <w:t xml:space="preserve">ego </w:t>
      </w:r>
      <w:r w:rsidR="00D423A2">
        <w:t>użytkowania</w:t>
      </w:r>
      <w:r>
        <w:t xml:space="preserve"> </w:t>
      </w:r>
      <w:r w:rsidR="00CD7C32">
        <w:rPr>
          <w:b/>
        </w:rPr>
        <w:t>Zestawów komputerowych</w:t>
      </w:r>
      <w:r w:rsidRPr="00C46C71">
        <w:t>,</w:t>
      </w:r>
      <w:r w:rsidRPr="00EA4510">
        <w:t xml:space="preserve"> konieczne było instalowanie dodatkowych elementów w późniejszym czasie, szczególnie za dodatkową opłatą</w:t>
      </w:r>
      <w:r w:rsidR="00A60B1F">
        <w:t>.</w:t>
      </w:r>
    </w:p>
    <w:p w:rsidR="00DC1BCC" w:rsidRPr="00EA4510" w:rsidRDefault="00DC1BCC" w:rsidP="000C6FF3">
      <w:pPr>
        <w:jc w:val="both"/>
      </w:pPr>
    </w:p>
    <w:p w:rsidR="000C6FF3" w:rsidRPr="00EA4510" w:rsidRDefault="000C6FF3" w:rsidP="00990F3B">
      <w:pPr>
        <w:pStyle w:val="Akapitzlist"/>
        <w:numPr>
          <w:ilvl w:val="0"/>
          <w:numId w:val="5"/>
        </w:numPr>
        <w:ind w:left="426" w:firstLine="0"/>
        <w:jc w:val="both"/>
      </w:pPr>
      <w:r w:rsidRPr="00EA4510">
        <w:t>Oświadczenie:</w:t>
      </w:r>
    </w:p>
    <w:p w:rsidR="000C6FF3" w:rsidRPr="00EA4510" w:rsidRDefault="000C6FF3" w:rsidP="000C6FF3">
      <w:pPr>
        <w:ind w:left="426"/>
        <w:jc w:val="both"/>
      </w:pPr>
      <w:r w:rsidRPr="00EA4510">
        <w:t>Oświadczam, że oferowany przedmiot zamówienia spełnia ww. parametry techniczno-</w:t>
      </w:r>
      <w:r>
        <w:t>użytkowe</w:t>
      </w:r>
      <w:r w:rsidR="00E843D7">
        <w:t>. Nie</w:t>
      </w:r>
      <w:r w:rsidRPr="00EA4510">
        <w:t xml:space="preserve">spełnienie parametrów wymaganych skutkuje odrzuceniem oferty. </w:t>
      </w:r>
    </w:p>
    <w:p w:rsidR="000C6FF3" w:rsidRPr="00EA4510" w:rsidRDefault="000C6FF3" w:rsidP="000C6FF3">
      <w:pPr>
        <w:ind w:left="426"/>
      </w:pPr>
    </w:p>
    <w:p w:rsidR="000C6FF3" w:rsidRPr="00EA4510" w:rsidRDefault="000C6FF3" w:rsidP="000C6FF3">
      <w:pPr>
        <w:ind w:left="426"/>
        <w:jc w:val="both"/>
      </w:pPr>
      <w:r>
        <w:t>3</w:t>
      </w:r>
      <w:r w:rsidRPr="00EA4510">
        <w:t>. Na potwierdzenie, że oferowane produkty spełniają parametry i wymagania określone w powyższ</w:t>
      </w:r>
      <w:r>
        <w:t>ych opisach,</w:t>
      </w:r>
      <w:r w:rsidRPr="00EA4510">
        <w:t xml:space="preserve"> </w:t>
      </w:r>
      <w:r w:rsidRPr="009F583F">
        <w:rPr>
          <w:b/>
        </w:rPr>
        <w:t>na wezwanie przez Zamawiającego</w:t>
      </w:r>
      <w:r>
        <w:rPr>
          <w:b/>
        </w:rPr>
        <w:t>,</w:t>
      </w:r>
      <w:r>
        <w:t xml:space="preserve"> dostarczę co najmniej jedne z poniżej wskazanych dokumentów:</w:t>
      </w:r>
    </w:p>
    <w:p w:rsidR="000C6FF3" w:rsidRPr="00EA4510" w:rsidRDefault="000C6FF3" w:rsidP="000C6FF3">
      <w:pPr>
        <w:ind w:left="426"/>
      </w:pPr>
      <w:r w:rsidRPr="00EA4510">
        <w:t>□ foldery/broszury producenta</w:t>
      </w:r>
      <w:r>
        <w:t>/dystrybutora</w:t>
      </w:r>
      <w:r w:rsidRPr="00EA4510">
        <w:t>,</w:t>
      </w:r>
    </w:p>
    <w:p w:rsidR="000C6FF3" w:rsidRPr="00EA4510" w:rsidRDefault="000C6FF3" w:rsidP="000C6FF3">
      <w:pPr>
        <w:ind w:left="426"/>
      </w:pPr>
      <w:r w:rsidRPr="00EA4510">
        <w:t>□ informacje o produkcie ze strony internetowej producenta</w:t>
      </w:r>
      <w:r>
        <w:t>/dystrybutora</w:t>
      </w:r>
      <w:r w:rsidRPr="00EA4510">
        <w:t>,</w:t>
      </w:r>
    </w:p>
    <w:p w:rsidR="000C6FF3" w:rsidRPr="00EA4510" w:rsidRDefault="000C6FF3" w:rsidP="000C6FF3">
      <w:pPr>
        <w:ind w:left="426"/>
      </w:pPr>
      <w:r w:rsidRPr="00EA4510">
        <w:t>□ kartę charakterystyki produktu przygotowaną przez producenta</w:t>
      </w:r>
      <w:r>
        <w:t>/dystrybutora</w:t>
      </w:r>
      <w:r w:rsidRPr="00EA4510">
        <w:t>,</w:t>
      </w:r>
    </w:p>
    <w:p w:rsidR="000C6FF3" w:rsidRDefault="000C6FF3" w:rsidP="000C6FF3">
      <w:pPr>
        <w:ind w:left="426"/>
      </w:pPr>
      <w:r w:rsidRPr="00EA4510">
        <w:t>□ instrukcję obsługi/opis techniczny przygotowaną przez producent</w:t>
      </w:r>
      <w:r>
        <w:t>/dystrybutora.</w:t>
      </w:r>
    </w:p>
    <w:p w:rsidR="002A5F0E" w:rsidRDefault="002A5F0E" w:rsidP="000C6FF3">
      <w:pPr>
        <w:widowControl w:val="0"/>
        <w:suppressAutoHyphens/>
        <w:autoSpaceDE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D16870" w:rsidRDefault="00FC0CB4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</w:t>
      </w:r>
      <w:r w:rsidR="00337C39">
        <w:rPr>
          <w:rFonts w:eastAsia="Arial"/>
          <w:b/>
          <w:bCs/>
          <w:szCs w:val="22"/>
          <w:lang w:eastAsia="ar-SA"/>
        </w:rPr>
        <w:t>.</w:t>
      </w:r>
      <w:r>
        <w:rPr>
          <w:rFonts w:eastAsia="Arial"/>
          <w:b/>
          <w:bCs/>
          <w:szCs w:val="22"/>
          <w:lang w:eastAsia="ar-SA"/>
        </w:rPr>
        <w:t xml:space="preserve"> </w:t>
      </w:r>
      <w:r w:rsidR="00D16870">
        <w:rPr>
          <w:rFonts w:eastAsia="Arial"/>
          <w:b/>
          <w:bCs/>
          <w:szCs w:val="22"/>
          <w:lang w:eastAsia="ar-SA"/>
        </w:rPr>
        <w:t xml:space="preserve">  W ramach udzielnej</w:t>
      </w:r>
      <w:r w:rsidR="00D16870" w:rsidRPr="0060088C">
        <w:rPr>
          <w:rFonts w:eastAsia="Arial"/>
          <w:b/>
          <w:bCs/>
          <w:szCs w:val="22"/>
          <w:lang w:eastAsia="ar-SA"/>
        </w:rPr>
        <w:t xml:space="preserve"> gwarancji na oferowane </w:t>
      </w:r>
      <w:r w:rsidR="00D16870">
        <w:rPr>
          <w:rFonts w:eastAsia="Arial"/>
          <w:b/>
          <w:bCs/>
          <w:szCs w:val="22"/>
          <w:lang w:eastAsia="ar-SA"/>
        </w:rPr>
        <w:t>produkty, zgodnej z powyższą tabelą</w:t>
      </w:r>
      <w:r w:rsidR="00D16870" w:rsidRPr="0060088C">
        <w:rPr>
          <w:rFonts w:eastAsia="Arial"/>
          <w:b/>
          <w:bCs/>
          <w:szCs w:val="22"/>
          <w:lang w:eastAsia="ar-SA"/>
        </w:rPr>
        <w:t>:</w:t>
      </w:r>
    </w:p>
    <w:p w:rsidR="00C53889" w:rsidRPr="00C53889" w:rsidRDefault="00C53889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t xml:space="preserve">             </w:t>
      </w:r>
      <w:r w:rsidRPr="006C4B07">
        <w:rPr>
          <w:rFonts w:eastAsia="Arial"/>
          <w:b/>
          <w:bCs/>
          <w:sz w:val="16"/>
          <w:szCs w:val="16"/>
          <w:lang w:eastAsia="ar-SA"/>
        </w:rPr>
        <w:t>(Jeżeli serwis dla poszczególnych produktów będzie prowadzony przez różne firmy, należy to również wpisać poniżej).</w:t>
      </w: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>Serwis gwarancyjny będzie prowadzony przez* ………………………………………………….</w:t>
      </w:r>
    </w:p>
    <w:p w:rsidR="00D16870" w:rsidRPr="00AC56CC" w:rsidRDefault="00D16870" w:rsidP="00D16870">
      <w:pPr>
        <w:rPr>
          <w:iCs/>
        </w:rPr>
      </w:pPr>
    </w:p>
    <w:p w:rsidR="00D16870" w:rsidRPr="00FC0CB4" w:rsidRDefault="00D16870" w:rsidP="00D16870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lastRenderedPageBreak/>
        <w:t>*podać nazwę firmy</w:t>
      </w:r>
    </w:p>
    <w:p w:rsidR="00D16870" w:rsidRDefault="00D16870" w:rsidP="00D16870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 xml:space="preserve">Serwis </w:t>
      </w:r>
      <w:r>
        <w:rPr>
          <w:iCs/>
        </w:rPr>
        <w:t>po</w:t>
      </w:r>
      <w:r w:rsidRPr="00FC0CB4">
        <w:rPr>
          <w:iCs/>
        </w:rPr>
        <w:t xml:space="preserve">gwarancyjny </w:t>
      </w:r>
      <w:r w:rsidR="00C52C31">
        <w:rPr>
          <w:iCs/>
        </w:rPr>
        <w:t>może być</w:t>
      </w:r>
      <w:r w:rsidRPr="00FC0CB4">
        <w:rPr>
          <w:iCs/>
        </w:rPr>
        <w:t xml:space="preserve"> prowad</w:t>
      </w:r>
      <w:r w:rsidR="001549BC">
        <w:rPr>
          <w:iCs/>
        </w:rPr>
        <w:t>zony przez</w:t>
      </w:r>
      <w:r w:rsidR="001549BC">
        <w:rPr>
          <w:rStyle w:val="Odwoa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D16870" w:rsidRPr="00AC56CC" w:rsidRDefault="00D16870" w:rsidP="00D16870">
      <w:pPr>
        <w:rPr>
          <w:iCs/>
        </w:rPr>
      </w:pPr>
    </w:p>
    <w:p w:rsidR="00D16870" w:rsidRDefault="00D16870" w:rsidP="001549BC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</w:t>
      </w:r>
      <w:r w:rsidRPr="00A52E27">
        <w:rPr>
          <w:iCs/>
          <w:sz w:val="20"/>
          <w:szCs w:val="20"/>
        </w:rPr>
        <w:t xml:space="preserve"> firmy</w:t>
      </w:r>
      <w:r w:rsidR="001549BC">
        <w:rPr>
          <w:iCs/>
          <w:sz w:val="20"/>
          <w:szCs w:val="20"/>
        </w:rPr>
        <w:t>, jeżeli jest znana</w:t>
      </w:r>
    </w:p>
    <w:p w:rsidR="008C7E5D" w:rsidRPr="0060088C" w:rsidRDefault="008C7E5D" w:rsidP="00D16870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</w:p>
    <w:p w:rsidR="003A449A" w:rsidRPr="00337C39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IV. Deklaruję ponadto:</w:t>
      </w:r>
    </w:p>
    <w:p w:rsidR="007B022B" w:rsidRDefault="007B022B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termin wykonania zamówienia – </w:t>
      </w:r>
      <w:r w:rsidRPr="007B022B">
        <w:rPr>
          <w:rFonts w:eastAsia="Arial"/>
          <w:b/>
          <w:iCs/>
          <w:lang w:eastAsia="ar-SA"/>
        </w:rPr>
        <w:t xml:space="preserve">do </w:t>
      </w:r>
      <w:r w:rsidR="00A60B1F">
        <w:rPr>
          <w:rFonts w:eastAsia="Arial"/>
          <w:b/>
          <w:iCs/>
          <w:lang w:eastAsia="ar-SA"/>
        </w:rPr>
        <w:t>60</w:t>
      </w:r>
      <w:r w:rsidRPr="007B022B">
        <w:rPr>
          <w:rFonts w:eastAsia="Arial"/>
          <w:b/>
          <w:iCs/>
          <w:lang w:eastAsia="ar-SA"/>
        </w:rPr>
        <w:t xml:space="preserve"> dni od dnia podpisania umowy,</w:t>
      </w:r>
    </w:p>
    <w:p w:rsidR="000C6FF3" w:rsidRPr="000C6FF3" w:rsidRDefault="000C6FF3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 w:rsidRPr="000C6FF3">
        <w:rPr>
          <w:rFonts w:eastAsia="Arial"/>
          <w:iCs/>
          <w:lang w:eastAsia="ar-SA"/>
        </w:rPr>
        <w:t xml:space="preserve">warunki płatności – </w:t>
      </w:r>
      <w:r w:rsidR="00C52C31">
        <w:rPr>
          <w:rFonts w:eastAsia="Arial"/>
          <w:b/>
          <w:bCs/>
          <w:iCs/>
          <w:lang w:eastAsia="ar-SA"/>
        </w:rPr>
        <w:t>do 30</w:t>
      </w:r>
      <w:r w:rsidRPr="000C6FF3">
        <w:rPr>
          <w:rFonts w:eastAsia="Arial"/>
          <w:b/>
          <w:bCs/>
          <w:iCs/>
          <w:lang w:eastAsia="ar-SA"/>
        </w:rPr>
        <w:t xml:space="preserve"> dni od dnia prawidłowo wystawionej i dostarczonej do Zamawiającego faktury, po podpisaniu protokołu odbioru, bez uwag i zastrzeżeń.</w:t>
      </w:r>
    </w:p>
    <w:p w:rsidR="00EC2E2F" w:rsidRPr="0060088C" w:rsidRDefault="00EC2E2F" w:rsidP="00E634AE">
      <w:pPr>
        <w:widowControl w:val="0"/>
        <w:suppressAutoHyphens/>
        <w:autoSpaceDE w:val="0"/>
        <w:jc w:val="both"/>
        <w:rPr>
          <w:rFonts w:eastAsia="Arial"/>
          <w:szCs w:val="22"/>
          <w:lang w:eastAsia="ar-SA"/>
        </w:rPr>
      </w:pPr>
    </w:p>
    <w:p w:rsidR="00F1784E" w:rsidRPr="003E4057" w:rsidRDefault="00F1784E" w:rsidP="00E634AE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V. Oświadczamy, że:</w:t>
      </w:r>
    </w:p>
    <w:p w:rsidR="00F1784E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akceptujemy wszystkie postanowienia SIWZ i wzoru umowy bez zastrzeżeń,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w cenie oferty zostały uwzględnione wszystkie koszty wykonania zamówienia i realizacji przyszłego świadczenia umownego,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zamówienie zostanie wykonane zgodnie z wymogami określonymi w specyfikacji istotnych warunków zamówienia oraz ze szczegółowym opisem przedmiotu zamówienia (załącznik nr 1 do SIWZ),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uwzględniliśmy zmiany i dodatkowe ustalenia wynikłe w trakcie procedury przetargowej stanowiące integralną część SIWZ, wyszczególnione we wszystkich umieszczonych na stronie internetowej pismach Zamawiającego,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 xml:space="preserve">uważam (-y) się za związanego (-ych) ofertą przez okres </w:t>
      </w:r>
      <w:r w:rsidR="00BC731E">
        <w:rPr>
          <w:rFonts w:eastAsia="Arial"/>
          <w:szCs w:val="22"/>
          <w:lang w:eastAsia="ar-SA"/>
        </w:rPr>
        <w:t>3</w:t>
      </w:r>
      <w:r w:rsidRPr="000C6FF3">
        <w:rPr>
          <w:rFonts w:eastAsia="Arial"/>
          <w:szCs w:val="22"/>
          <w:lang w:eastAsia="ar-SA"/>
        </w:rPr>
        <w:t>0 dni, wskazany w specyfikacji istotnych warunków zamówienia,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oferowane produkty są zgodne z siwz i spełniają wymogi określone w specyfikacji istotnych warunków zamówienia oraz posiadają certyfikat CE (jeżeli są wymagane dla oferowanego przedmiotu),</w:t>
      </w:r>
    </w:p>
    <w:p w:rsidR="00DC19F5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oświadczam (-y), że nie uczestniczę (-ymy) jako Wykonawca w jakiejkolwiek innej ofercie złożonej w celu udzielenia niniejszego zamówienia,</w:t>
      </w:r>
    </w:p>
    <w:p w:rsidR="00305068" w:rsidRPr="00305068" w:rsidRDefault="00305068" w:rsidP="00305068">
      <w:pPr>
        <w:pStyle w:val="NormalnyWeb"/>
        <w:numPr>
          <w:ilvl w:val="0"/>
          <w:numId w:val="1"/>
        </w:numPr>
        <w:jc w:val="both"/>
      </w:pPr>
      <w:r w:rsidRPr="00911F47">
        <w:rPr>
          <w:color w:val="000000"/>
        </w:rPr>
        <w:t>wypełniłem obowiązki informacyjne przewidziane w art. 13 lub art. 14 RODO</w:t>
      </w:r>
      <w:r w:rsidRPr="00911F47">
        <w:rPr>
          <w:rStyle w:val="Odwoanieprzypisudolnego"/>
          <w:color w:val="000000"/>
        </w:rPr>
        <w:footnoteReference w:id="4"/>
      </w:r>
      <w:r w:rsidRPr="00911F47">
        <w:rPr>
          <w:color w:val="000000"/>
        </w:rPr>
        <w:t xml:space="preserve"> wobec osób fizycznych, </w:t>
      </w:r>
      <w:r w:rsidRPr="00911F47">
        <w:t>od których dane osobowe bezpośrednio lub pośrednio pozyskałem</w:t>
      </w:r>
      <w:r w:rsidRPr="00911F47">
        <w:rPr>
          <w:color w:val="000000"/>
        </w:rPr>
        <w:t xml:space="preserve"> w celu ubiegania się o udzielenie zamówienia publicznego w niniejszym postępowaniu</w:t>
      </w:r>
      <w:r w:rsidRPr="00911F47">
        <w:t>*</w:t>
      </w:r>
      <w:r>
        <w:t>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 w:rsidR="001549BC">
        <w:rPr>
          <w:rStyle w:val="Odwoanieprzypisudolnego"/>
          <w:rFonts w:eastAsia="Arial"/>
          <w:szCs w:val="22"/>
          <w:lang w:eastAsia="ar-SA"/>
        </w:rPr>
        <w:footnoteReference w:id="5"/>
      </w:r>
      <w:r w:rsidRPr="000C6FF3">
        <w:rPr>
          <w:rFonts w:eastAsia="Arial"/>
          <w:szCs w:val="22"/>
          <w:lang w:eastAsia="ar-SA"/>
        </w:rPr>
        <w:t>:</w:t>
      </w:r>
    </w:p>
    <w:p w:rsidR="00862656" w:rsidRDefault="00862656" w:rsidP="00862656">
      <w:pPr>
        <w:widowControl w:val="0"/>
        <w:suppressAutoHyphens/>
        <w:autoSpaceDE w:val="0"/>
        <w:ind w:left="709"/>
        <w:jc w:val="both"/>
        <w:rPr>
          <w:rFonts w:eastAsia="Arial"/>
          <w:b/>
          <w:szCs w:val="16"/>
          <w:lang w:eastAsia="ar-SA"/>
        </w:rPr>
      </w:pPr>
      <w:r w:rsidRPr="00862656"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65568E" w:rsidRPr="00862656" w:rsidTr="00744CFE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 xml:space="preserve">Nazwa i adres </w:t>
            </w:r>
            <w:r>
              <w:t xml:space="preserve">firm </w:t>
            </w:r>
            <w:r w:rsidRPr="00862656">
              <w:t>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65568E" w:rsidRPr="00862656" w:rsidTr="00744CFE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65568E" w:rsidRPr="00862656" w:rsidTr="00744CFE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862656" w:rsidRDefault="00862656" w:rsidP="00862656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D16870" w:rsidRDefault="005E3325" w:rsidP="002770C5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</w:t>
      </w:r>
      <w:r w:rsidR="003A59E9">
        <w:rPr>
          <w:rFonts w:eastAsia="Arial"/>
          <w:b/>
          <w:szCs w:val="16"/>
          <w:lang w:eastAsia="ar-SA"/>
        </w:rPr>
        <w:t xml:space="preserve">. </w:t>
      </w:r>
      <w:r w:rsidR="00D16870">
        <w:rPr>
          <w:rFonts w:eastAsia="Arial"/>
          <w:b/>
          <w:szCs w:val="16"/>
          <w:lang w:eastAsia="ar-SA"/>
        </w:rPr>
        <w:t>Zobowiązania w przypadku przyznania zamówienia: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osobą upoważnioną do kontaktów z Zamawiającym w sprawach do</w:t>
      </w:r>
      <w:r w:rsidR="00FC4E5F">
        <w:rPr>
          <w:rFonts w:eastAsia="Arial"/>
          <w:szCs w:val="16"/>
          <w:lang w:eastAsia="ar-SA"/>
        </w:rPr>
        <w:t xml:space="preserve">tyczących realizacji umowy </w:t>
      </w:r>
      <w:r>
        <w:rPr>
          <w:rFonts w:eastAsia="Arial"/>
          <w:szCs w:val="16"/>
          <w:lang w:eastAsia="ar-SA"/>
        </w:rPr>
        <w:t>jest</w:t>
      </w:r>
      <w:r w:rsidRPr="00764253">
        <w:rPr>
          <w:rFonts w:eastAsia="Arial"/>
          <w:szCs w:val="16"/>
          <w:lang w:eastAsia="ar-SA"/>
        </w:rPr>
        <w:t>.....................................................................................................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lastRenderedPageBreak/>
        <w:t>e-mail:</w:t>
      </w:r>
      <w:r w:rsidR="00E843D7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>………...……........…………………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….</w:t>
      </w:r>
      <w:r w:rsidR="003721E2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 xml:space="preserve">tel./fax: </w:t>
      </w:r>
      <w:r w:rsidR="00FC4E5F">
        <w:rPr>
          <w:rFonts w:eastAsia="Arial"/>
          <w:szCs w:val="16"/>
          <w:lang w:eastAsia="ar-SA"/>
        </w:rPr>
        <w:t>…………………...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szCs w:val="22"/>
          <w:lang w:eastAsia="ar-SA"/>
        </w:rPr>
      </w:pPr>
    </w:p>
    <w:p w:rsidR="00D16870" w:rsidRPr="00337C39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</w:t>
      </w:r>
      <w:r w:rsidRPr="00337C39">
        <w:rPr>
          <w:rFonts w:eastAsia="Arial"/>
          <w:b/>
          <w:szCs w:val="22"/>
          <w:lang w:eastAsia="ar-SA"/>
        </w:rPr>
        <w:t>. Zastrzeżenie i informacje od Wykonawcy: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</w:t>
      </w:r>
      <w:r w:rsidRPr="00334C21">
        <w:rPr>
          <w:rFonts w:eastAsia="Arial"/>
          <w:szCs w:val="22"/>
          <w:lang w:eastAsia="ar-SA"/>
        </w:rPr>
        <w:t xml:space="preserve">iżej wymienione dokumenty składające się na ofertę </w:t>
      </w:r>
      <w:r>
        <w:rPr>
          <w:rFonts w:eastAsia="Arial"/>
          <w:szCs w:val="22"/>
          <w:lang w:eastAsia="ar-SA"/>
        </w:rPr>
        <w:t xml:space="preserve">zawierają informacje stanowiące tajemnicę przedsiębiorstwa w rozumieniu przepisów o zwalczaniu nieuczciwej konkurencji i </w:t>
      </w:r>
      <w:r w:rsidRPr="00334C21">
        <w:rPr>
          <w:rFonts w:eastAsia="Arial"/>
          <w:szCs w:val="22"/>
          <w:lang w:eastAsia="ar-SA"/>
        </w:rPr>
        <w:t>nie mogą być ogólnie udostępnione: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</w:t>
      </w:r>
      <w:r>
        <w:rPr>
          <w:rFonts w:eastAsia="Arial"/>
          <w:szCs w:val="22"/>
          <w:lang w:eastAsia="ar-SA"/>
        </w:rPr>
        <w:t>……………………………………………………………………</w:t>
      </w:r>
    </w:p>
    <w:p w:rsidR="00D16870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Default="00D16870" w:rsidP="002770C5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334C21">
        <w:rPr>
          <w:rFonts w:eastAsia="Arial"/>
          <w:szCs w:val="22"/>
          <w:lang w:eastAsia="ar-SA"/>
        </w:rPr>
        <w:t>Inne</w:t>
      </w:r>
      <w:r>
        <w:rPr>
          <w:rFonts w:eastAsia="Arial"/>
          <w:szCs w:val="22"/>
          <w:lang w:eastAsia="ar-SA"/>
        </w:rPr>
        <w:t>, istotne dla przedmiotu zamówienia</w:t>
      </w:r>
      <w:r w:rsidRPr="00334C21">
        <w:rPr>
          <w:rFonts w:eastAsia="Arial"/>
          <w:szCs w:val="22"/>
          <w:lang w:eastAsia="ar-SA"/>
        </w:rPr>
        <w:t xml:space="preserve"> informacje: 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0088C" w:rsidRDefault="00D16870" w:rsidP="00D16870">
      <w:pPr>
        <w:jc w:val="both"/>
      </w:pPr>
    </w:p>
    <w:p w:rsidR="00483B9D" w:rsidRPr="009B4348" w:rsidRDefault="005E3325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  <w:r>
        <w:rPr>
          <w:rFonts w:eastAsia="Arial"/>
          <w:b/>
          <w:szCs w:val="22"/>
          <w:lang w:eastAsia="ar-SA"/>
        </w:rPr>
        <w:t>VIII</w:t>
      </w:r>
      <w:r w:rsidR="00D16870" w:rsidRPr="003E4057">
        <w:rPr>
          <w:rFonts w:eastAsia="Arial"/>
          <w:b/>
          <w:szCs w:val="22"/>
          <w:lang w:eastAsia="ar-SA"/>
        </w:rPr>
        <w:t xml:space="preserve">. </w:t>
      </w:r>
      <w:r w:rsidR="00483B9D" w:rsidRPr="009B4348">
        <w:rPr>
          <w:rFonts w:eastAsia="Arial"/>
          <w:b/>
          <w:lang w:eastAsia="ar-SA"/>
        </w:rPr>
        <w:t>Informacje dotyczące treści oferty</w:t>
      </w:r>
      <w:r w:rsidR="00483B9D" w:rsidRPr="009B4348"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1.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  <w:r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……………………………………………………………………………………………………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2. Poniżej wskazane dokumenty są dostępne w bezpłatnych bazach danych</w:t>
      </w:r>
      <w:r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……………………………………………………………………………………………………</w:t>
      </w: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  <w:r w:rsidRPr="00703563">
        <w:rPr>
          <w:rFonts w:eastAsia="Arial"/>
          <w:sz w:val="16"/>
          <w:szCs w:val="16"/>
          <w:lang w:eastAsia="ar-SA"/>
        </w:rPr>
        <w:t>(rodzaj dokumentu, adres bazy danych)</w:t>
      </w:r>
    </w:p>
    <w:p w:rsidR="00483B9D" w:rsidRPr="00703563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3. Poniżej wskazane dokumenty są dostępne u Zamawiającego, a ich treść jest aktualna:</w:t>
      </w: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……………………………………………………………………………………….</w:t>
      </w:r>
    </w:p>
    <w:p w:rsidR="00483B9D" w:rsidRPr="00703563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  <w:r w:rsidRPr="00703563">
        <w:rPr>
          <w:rFonts w:eastAsia="Arial"/>
          <w:sz w:val="16"/>
          <w:szCs w:val="16"/>
          <w:lang w:eastAsia="ar-SA"/>
        </w:rPr>
        <w:t>(rodzaj dokumentu, nr postępowania</w:t>
      </w:r>
      <w:r w:rsidR="00E843D7">
        <w:rPr>
          <w:rFonts w:eastAsia="Arial"/>
          <w:sz w:val="16"/>
          <w:szCs w:val="16"/>
          <w:lang w:eastAsia="ar-SA"/>
        </w:rPr>
        <w:t>,</w:t>
      </w:r>
      <w:r w:rsidRPr="00703563">
        <w:rPr>
          <w:rFonts w:eastAsia="Arial"/>
          <w:sz w:val="16"/>
          <w:szCs w:val="16"/>
          <w:lang w:eastAsia="ar-SA"/>
        </w:rPr>
        <w:t xml:space="preserve"> do którego były złożone)</w:t>
      </w:r>
    </w:p>
    <w:p w:rsidR="00483B9D" w:rsidRDefault="00483B9D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</w:p>
    <w:p w:rsidR="00F1784E" w:rsidRPr="0060088C" w:rsidRDefault="00F1784E" w:rsidP="00483B9D">
      <w:pPr>
        <w:widowControl w:val="0"/>
        <w:suppressAutoHyphens/>
        <w:autoSpaceDE w:val="0"/>
        <w:ind w:left="709" w:hanging="709"/>
      </w:pPr>
    </w:p>
    <w:p w:rsidR="00F1784E" w:rsidRPr="0060088C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lang w:eastAsia="ar-SA"/>
        </w:rPr>
      </w:pPr>
    </w:p>
    <w:p w:rsidR="00F1784E" w:rsidRPr="0060088C" w:rsidRDefault="00F1784E" w:rsidP="00F1784E">
      <w:pPr>
        <w:widowControl w:val="0"/>
        <w:suppressAutoHyphens/>
        <w:autoSpaceDE w:val="0"/>
        <w:rPr>
          <w:rFonts w:eastAsia="Arial"/>
          <w:lang w:eastAsia="ar-SA"/>
        </w:rPr>
      </w:pPr>
      <w:r w:rsidRPr="0060088C">
        <w:rPr>
          <w:rFonts w:eastAsia="Arial"/>
          <w:lang w:eastAsia="ar-SA"/>
        </w:rPr>
        <w:t>........................</w:t>
      </w:r>
      <w:r w:rsidR="00447CB9">
        <w:rPr>
          <w:rFonts w:eastAsia="Arial"/>
          <w:lang w:eastAsia="ar-SA"/>
        </w:rPr>
        <w:t xml:space="preserve">... dnia................... </w:t>
      </w:r>
      <w:r w:rsidR="007B022B">
        <w:rPr>
          <w:rFonts w:eastAsia="Arial"/>
          <w:lang w:eastAsia="ar-SA"/>
        </w:rPr>
        <w:t xml:space="preserve"> r.</w:t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  <w:t>……………………………………………</w:t>
      </w:r>
    </w:p>
    <w:p w:rsidR="00F1784E" w:rsidRPr="0060088C" w:rsidRDefault="008C2117" w:rsidP="00F1784E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</w:t>
      </w:r>
      <w:r w:rsidR="00F1784E" w:rsidRPr="0060088C">
        <w:rPr>
          <w:sz w:val="16"/>
        </w:rPr>
        <w:t xml:space="preserve">(podpis i imienna pieczątka osoby </w:t>
      </w:r>
    </w:p>
    <w:p w:rsidR="00F1784E" w:rsidRPr="0060088C" w:rsidRDefault="00F1784E" w:rsidP="00F1784E">
      <w:pPr>
        <w:jc w:val="center"/>
        <w:rPr>
          <w:sz w:val="16"/>
        </w:rPr>
      </w:pPr>
      <w:r w:rsidRPr="0060088C">
        <w:rPr>
          <w:sz w:val="16"/>
          <w:szCs w:val="16"/>
        </w:rPr>
        <w:t xml:space="preserve">                                                                                                            upoważnionej do reprezentowania Wykonawcy)</w:t>
      </w:r>
    </w:p>
    <w:sectPr w:rsidR="00F1784E" w:rsidRPr="0060088C" w:rsidSect="00F9398C">
      <w:headerReference w:type="default" r:id="rId10"/>
      <w:footerReference w:type="default" r:id="rId11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E37" w:rsidRDefault="007C5E37">
      <w:r>
        <w:separator/>
      </w:r>
    </w:p>
  </w:endnote>
  <w:endnote w:type="continuationSeparator" w:id="0">
    <w:p w:rsidR="007C5E37" w:rsidRDefault="007C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panose1 w:val="05010000000000000000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altName w:val="Bahnschrift Light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496" w:rsidRPr="009A7BA3" w:rsidRDefault="00312496" w:rsidP="00312496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E37" w:rsidRDefault="007C5E37">
      <w:r>
        <w:separator/>
      </w:r>
    </w:p>
  </w:footnote>
  <w:footnote w:type="continuationSeparator" w:id="0">
    <w:p w:rsidR="007C5E37" w:rsidRDefault="007C5E37">
      <w:r>
        <w:continuationSeparator/>
      </w:r>
    </w:p>
  </w:footnote>
  <w:footnote w:id="1">
    <w:p w:rsidR="00312496" w:rsidRDefault="00312496" w:rsidP="004D5E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0F59">
        <w:t>ŁĄCZNA CENA OFERTOWA stanowi całkowite wynagrodzenie Wykonawcy, uwzględniające wszystkie koszty związane z realizacją przedmiotu zamówienia zgodnie z niniejszą SIWZ.</w:t>
      </w:r>
    </w:p>
  </w:footnote>
  <w:footnote w:id="2">
    <w:p w:rsidR="00312496" w:rsidRDefault="00312496" w:rsidP="00FC4E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4BE2"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SIWZ wynikający z art. 91 ust. 3a ustawy Pzp.</w:t>
      </w:r>
    </w:p>
    <w:p w:rsidR="00312496" w:rsidRDefault="00312496" w:rsidP="00FC4E5F">
      <w:pPr>
        <w:pStyle w:val="Tekstprzypisudolnego"/>
      </w:pPr>
    </w:p>
  </w:footnote>
  <w:footnote w:id="3">
    <w:p w:rsidR="00312496" w:rsidRDefault="00312496">
      <w:pPr>
        <w:pStyle w:val="Tekstprzypisudolnego"/>
      </w:pPr>
      <w:r>
        <w:rPr>
          <w:rStyle w:val="Odwoanieprzypisudolnego"/>
        </w:rPr>
        <w:footnoteRef/>
      </w:r>
      <w:r>
        <w:t xml:space="preserve"> Informacja dodatkowa dla Zamawiającego.</w:t>
      </w:r>
    </w:p>
  </w:footnote>
  <w:footnote w:id="4">
    <w:p w:rsidR="00312496" w:rsidRDefault="00312496" w:rsidP="0030506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312496" w:rsidRPr="003A3206" w:rsidRDefault="00312496" w:rsidP="00305068">
      <w:pPr>
        <w:pStyle w:val="Tekstprzypisudolnego"/>
        <w:jc w:val="both"/>
        <w:rPr>
          <w:sz w:val="16"/>
          <w:szCs w:val="16"/>
        </w:rPr>
      </w:pPr>
    </w:p>
    <w:p w:rsidR="00312496" w:rsidRPr="0070464A" w:rsidRDefault="00312496" w:rsidP="0030506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przypadku,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312496" w:rsidRDefault="00312496" w:rsidP="00305068">
      <w:pPr>
        <w:pStyle w:val="Tekstprzypisudolnego"/>
      </w:pPr>
    </w:p>
  </w:footnote>
  <w:footnote w:id="5">
    <w:p w:rsidR="00312496" w:rsidRDefault="00312496">
      <w:pPr>
        <w:pStyle w:val="Tekstprzypisudolnego"/>
      </w:pPr>
      <w:r>
        <w:rPr>
          <w:rStyle w:val="Odwoanieprzypisudolnego"/>
        </w:rPr>
        <w:footnoteRef/>
      </w:r>
      <w:r>
        <w:t xml:space="preserve"> 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496" w:rsidRPr="00EB0960" w:rsidRDefault="00312496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 w15:restartNumberingAfterBreak="0">
    <w:nsid w:val="082763F8"/>
    <w:multiLevelType w:val="hybridMultilevel"/>
    <w:tmpl w:val="B9F21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C5C29"/>
    <w:multiLevelType w:val="hybridMultilevel"/>
    <w:tmpl w:val="F0105ED4"/>
    <w:lvl w:ilvl="0" w:tplc="5D9CC2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4750A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5" w15:restartNumberingAfterBreak="0">
    <w:nsid w:val="0FDC2C1F"/>
    <w:multiLevelType w:val="hybridMultilevel"/>
    <w:tmpl w:val="0DD03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76F8F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8" w15:restartNumberingAfterBreak="0">
    <w:nsid w:val="125D2AEA"/>
    <w:multiLevelType w:val="hybridMultilevel"/>
    <w:tmpl w:val="FBC8CC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F1C24"/>
    <w:multiLevelType w:val="hybridMultilevel"/>
    <w:tmpl w:val="9356E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90E58"/>
    <w:multiLevelType w:val="hybridMultilevel"/>
    <w:tmpl w:val="F91A17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6398F"/>
    <w:multiLevelType w:val="hybridMultilevel"/>
    <w:tmpl w:val="9356E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76440"/>
    <w:multiLevelType w:val="hybridMultilevel"/>
    <w:tmpl w:val="EC5AD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14B39"/>
    <w:multiLevelType w:val="hybridMultilevel"/>
    <w:tmpl w:val="12AA5D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452F6"/>
    <w:multiLevelType w:val="hybridMultilevel"/>
    <w:tmpl w:val="0F1E3F16"/>
    <w:lvl w:ilvl="0" w:tplc="B664C1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322CD"/>
    <w:multiLevelType w:val="hybridMultilevel"/>
    <w:tmpl w:val="06AC48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A364D3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25A8D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8" w15:restartNumberingAfterBreak="0">
    <w:nsid w:val="27C01845"/>
    <w:multiLevelType w:val="hybridMultilevel"/>
    <w:tmpl w:val="7D94144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80E5E66"/>
    <w:multiLevelType w:val="hybridMultilevel"/>
    <w:tmpl w:val="370081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8160B"/>
    <w:multiLevelType w:val="hybridMultilevel"/>
    <w:tmpl w:val="AF16617A"/>
    <w:lvl w:ilvl="0" w:tplc="234211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816DB"/>
    <w:multiLevelType w:val="hybridMultilevel"/>
    <w:tmpl w:val="DB4A5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86048"/>
    <w:multiLevelType w:val="hybridMultilevel"/>
    <w:tmpl w:val="F95E1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B4239A"/>
    <w:multiLevelType w:val="hybridMultilevel"/>
    <w:tmpl w:val="D9AC29F6"/>
    <w:lvl w:ilvl="0" w:tplc="731C9E2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C7062"/>
    <w:multiLevelType w:val="hybridMultilevel"/>
    <w:tmpl w:val="EC5AD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43FA0"/>
    <w:multiLevelType w:val="hybridMultilevel"/>
    <w:tmpl w:val="1CAC329E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441933EC"/>
    <w:multiLevelType w:val="hybridMultilevel"/>
    <w:tmpl w:val="BB4CE2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12336"/>
    <w:multiLevelType w:val="hybridMultilevel"/>
    <w:tmpl w:val="B9F21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6544B9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11FD7"/>
    <w:multiLevelType w:val="multilevel"/>
    <w:tmpl w:val="506C918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0" w15:restartNumberingAfterBreak="0">
    <w:nsid w:val="4C9705C9"/>
    <w:multiLevelType w:val="hybridMultilevel"/>
    <w:tmpl w:val="CAC8F2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468CE"/>
    <w:multiLevelType w:val="hybridMultilevel"/>
    <w:tmpl w:val="216C9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E72DC"/>
    <w:multiLevelType w:val="hybridMultilevel"/>
    <w:tmpl w:val="D69C9D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30D59"/>
    <w:multiLevelType w:val="hybridMultilevel"/>
    <w:tmpl w:val="A142E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B0123"/>
    <w:multiLevelType w:val="hybridMultilevel"/>
    <w:tmpl w:val="E32CD4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04663"/>
    <w:multiLevelType w:val="multilevel"/>
    <w:tmpl w:val="16ECE30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7" w15:restartNumberingAfterBreak="0">
    <w:nsid w:val="64CC3810"/>
    <w:multiLevelType w:val="hybridMultilevel"/>
    <w:tmpl w:val="CB18FC5A"/>
    <w:lvl w:ilvl="0" w:tplc="AA4A60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DB3933"/>
    <w:multiLevelType w:val="hybridMultilevel"/>
    <w:tmpl w:val="3EF6DA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7C4F8F"/>
    <w:multiLevelType w:val="hybridMultilevel"/>
    <w:tmpl w:val="B9F0D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AA68F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43" w15:restartNumberingAfterBreak="0">
    <w:nsid w:val="6E812307"/>
    <w:multiLevelType w:val="hybridMultilevel"/>
    <w:tmpl w:val="EAAC69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280057"/>
    <w:multiLevelType w:val="hybridMultilevel"/>
    <w:tmpl w:val="B4E64E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A22730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E3326"/>
    <w:multiLevelType w:val="hybridMultilevel"/>
    <w:tmpl w:val="F58817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B1961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8E37A5"/>
    <w:multiLevelType w:val="hybridMultilevel"/>
    <w:tmpl w:val="D31A3D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39"/>
  </w:num>
  <w:num w:numId="4">
    <w:abstractNumId w:val="38"/>
  </w:num>
  <w:num w:numId="5">
    <w:abstractNumId w:val="7"/>
  </w:num>
  <w:num w:numId="6">
    <w:abstractNumId w:val="37"/>
  </w:num>
  <w:num w:numId="7">
    <w:abstractNumId w:val="3"/>
  </w:num>
  <w:num w:numId="8">
    <w:abstractNumId w:val="13"/>
  </w:num>
  <w:num w:numId="9">
    <w:abstractNumId w:val="25"/>
  </w:num>
  <w:num w:numId="10">
    <w:abstractNumId w:val="15"/>
  </w:num>
  <w:num w:numId="11">
    <w:abstractNumId w:val="46"/>
  </w:num>
  <w:num w:numId="12">
    <w:abstractNumId w:val="48"/>
  </w:num>
  <w:num w:numId="13">
    <w:abstractNumId w:val="22"/>
  </w:num>
  <w:num w:numId="14">
    <w:abstractNumId w:val="44"/>
  </w:num>
  <w:num w:numId="15">
    <w:abstractNumId w:val="35"/>
  </w:num>
  <w:num w:numId="16">
    <w:abstractNumId w:val="5"/>
  </w:num>
  <w:num w:numId="17">
    <w:abstractNumId w:val="30"/>
  </w:num>
  <w:num w:numId="18">
    <w:abstractNumId w:val="26"/>
  </w:num>
  <w:num w:numId="19">
    <w:abstractNumId w:val="32"/>
  </w:num>
  <w:num w:numId="20">
    <w:abstractNumId w:val="10"/>
  </w:num>
  <w:num w:numId="21">
    <w:abstractNumId w:val="34"/>
  </w:num>
  <w:num w:numId="22">
    <w:abstractNumId w:val="20"/>
  </w:num>
  <w:num w:numId="23">
    <w:abstractNumId w:val="6"/>
  </w:num>
  <w:num w:numId="24">
    <w:abstractNumId w:val="19"/>
  </w:num>
  <w:num w:numId="25">
    <w:abstractNumId w:val="24"/>
  </w:num>
  <w:num w:numId="26">
    <w:abstractNumId w:val="47"/>
  </w:num>
  <w:num w:numId="27">
    <w:abstractNumId w:val="12"/>
  </w:num>
  <w:num w:numId="28">
    <w:abstractNumId w:val="28"/>
  </w:num>
  <w:num w:numId="29">
    <w:abstractNumId w:val="45"/>
  </w:num>
  <w:num w:numId="30">
    <w:abstractNumId w:val="16"/>
  </w:num>
  <w:num w:numId="31">
    <w:abstractNumId w:val="43"/>
  </w:num>
  <w:num w:numId="32">
    <w:abstractNumId w:val="42"/>
  </w:num>
  <w:num w:numId="33">
    <w:abstractNumId w:val="17"/>
  </w:num>
  <w:num w:numId="34">
    <w:abstractNumId w:val="4"/>
  </w:num>
  <w:num w:numId="35">
    <w:abstractNumId w:val="36"/>
  </w:num>
  <w:num w:numId="36">
    <w:abstractNumId w:val="29"/>
  </w:num>
  <w:num w:numId="37">
    <w:abstractNumId w:val="23"/>
  </w:num>
  <w:num w:numId="38">
    <w:abstractNumId w:val="33"/>
  </w:num>
  <w:num w:numId="39">
    <w:abstractNumId w:val="27"/>
  </w:num>
  <w:num w:numId="40">
    <w:abstractNumId w:val="2"/>
  </w:num>
  <w:num w:numId="41">
    <w:abstractNumId w:val="21"/>
  </w:num>
  <w:num w:numId="42">
    <w:abstractNumId w:val="8"/>
  </w:num>
  <w:num w:numId="43">
    <w:abstractNumId w:val="9"/>
  </w:num>
  <w:num w:numId="44">
    <w:abstractNumId w:val="11"/>
  </w:num>
  <w:num w:numId="45">
    <w:abstractNumId w:val="41"/>
  </w:num>
  <w:num w:numId="46">
    <w:abstractNumId w:val="14"/>
  </w:num>
  <w:num w:numId="47">
    <w:abstractNumId w:val="40"/>
  </w:num>
  <w:num w:numId="48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5B"/>
    <w:rsid w:val="00001CA2"/>
    <w:rsid w:val="00002E2E"/>
    <w:rsid w:val="0000341A"/>
    <w:rsid w:val="00015F2E"/>
    <w:rsid w:val="000372D1"/>
    <w:rsid w:val="000417A9"/>
    <w:rsid w:val="00042024"/>
    <w:rsid w:val="00042485"/>
    <w:rsid w:val="000427C3"/>
    <w:rsid w:val="000476FD"/>
    <w:rsid w:val="00071556"/>
    <w:rsid w:val="000715F1"/>
    <w:rsid w:val="00074EB3"/>
    <w:rsid w:val="00075416"/>
    <w:rsid w:val="00080DA1"/>
    <w:rsid w:val="00084825"/>
    <w:rsid w:val="00086A02"/>
    <w:rsid w:val="00087960"/>
    <w:rsid w:val="00092B37"/>
    <w:rsid w:val="00092B64"/>
    <w:rsid w:val="0009573C"/>
    <w:rsid w:val="000A1550"/>
    <w:rsid w:val="000A4292"/>
    <w:rsid w:val="000A550E"/>
    <w:rsid w:val="000A628C"/>
    <w:rsid w:val="000B1A21"/>
    <w:rsid w:val="000B3A40"/>
    <w:rsid w:val="000B6916"/>
    <w:rsid w:val="000B76FC"/>
    <w:rsid w:val="000C2859"/>
    <w:rsid w:val="000C6FF3"/>
    <w:rsid w:val="000C7973"/>
    <w:rsid w:val="000D1E8E"/>
    <w:rsid w:val="000D77AA"/>
    <w:rsid w:val="000D7D12"/>
    <w:rsid w:val="000D7DA5"/>
    <w:rsid w:val="000E2857"/>
    <w:rsid w:val="00116B71"/>
    <w:rsid w:val="00117BBF"/>
    <w:rsid w:val="00123AB5"/>
    <w:rsid w:val="00124D9E"/>
    <w:rsid w:val="00130E6B"/>
    <w:rsid w:val="0013201E"/>
    <w:rsid w:val="001327D7"/>
    <w:rsid w:val="001334BD"/>
    <w:rsid w:val="001476FA"/>
    <w:rsid w:val="00151BD6"/>
    <w:rsid w:val="001549BC"/>
    <w:rsid w:val="00166D5B"/>
    <w:rsid w:val="00167798"/>
    <w:rsid w:val="00173512"/>
    <w:rsid w:val="00174FE3"/>
    <w:rsid w:val="0017580E"/>
    <w:rsid w:val="00180E2C"/>
    <w:rsid w:val="00183393"/>
    <w:rsid w:val="001918C5"/>
    <w:rsid w:val="0019615F"/>
    <w:rsid w:val="001A6FDD"/>
    <w:rsid w:val="001A74B8"/>
    <w:rsid w:val="001B3117"/>
    <w:rsid w:val="001C1C5C"/>
    <w:rsid w:val="001D1D92"/>
    <w:rsid w:val="001D6592"/>
    <w:rsid w:val="001E53F3"/>
    <w:rsid w:val="001E6002"/>
    <w:rsid w:val="001F1AAB"/>
    <w:rsid w:val="001F3175"/>
    <w:rsid w:val="001F31B0"/>
    <w:rsid w:val="001F7006"/>
    <w:rsid w:val="001F77D2"/>
    <w:rsid w:val="001F7EB7"/>
    <w:rsid w:val="00217C2A"/>
    <w:rsid w:val="002251A3"/>
    <w:rsid w:val="0022755E"/>
    <w:rsid w:val="00232561"/>
    <w:rsid w:val="00234F1E"/>
    <w:rsid w:val="00245911"/>
    <w:rsid w:val="002530CB"/>
    <w:rsid w:val="0027522C"/>
    <w:rsid w:val="002770C5"/>
    <w:rsid w:val="00283E40"/>
    <w:rsid w:val="0028685E"/>
    <w:rsid w:val="002975D5"/>
    <w:rsid w:val="002A5F0E"/>
    <w:rsid w:val="002B0EE9"/>
    <w:rsid w:val="002B348C"/>
    <w:rsid w:val="002B6665"/>
    <w:rsid w:val="002C1109"/>
    <w:rsid w:val="002C2024"/>
    <w:rsid w:val="002C3A33"/>
    <w:rsid w:val="002C47F5"/>
    <w:rsid w:val="002C4C9A"/>
    <w:rsid w:val="002D1581"/>
    <w:rsid w:val="002E54CD"/>
    <w:rsid w:val="002F16C6"/>
    <w:rsid w:val="002F710D"/>
    <w:rsid w:val="0030103C"/>
    <w:rsid w:val="00305068"/>
    <w:rsid w:val="0031161E"/>
    <w:rsid w:val="00312496"/>
    <w:rsid w:val="00320579"/>
    <w:rsid w:val="003263A2"/>
    <w:rsid w:val="00326C84"/>
    <w:rsid w:val="00333ECC"/>
    <w:rsid w:val="00334C21"/>
    <w:rsid w:val="00334D2B"/>
    <w:rsid w:val="003356D2"/>
    <w:rsid w:val="00337C39"/>
    <w:rsid w:val="00346927"/>
    <w:rsid w:val="00346D82"/>
    <w:rsid w:val="00352A6E"/>
    <w:rsid w:val="00355ED5"/>
    <w:rsid w:val="003721E2"/>
    <w:rsid w:val="00373282"/>
    <w:rsid w:val="00377444"/>
    <w:rsid w:val="00385E71"/>
    <w:rsid w:val="0038641E"/>
    <w:rsid w:val="003A0507"/>
    <w:rsid w:val="003A449A"/>
    <w:rsid w:val="003A4E36"/>
    <w:rsid w:val="003A5246"/>
    <w:rsid w:val="003A59E9"/>
    <w:rsid w:val="003A6754"/>
    <w:rsid w:val="003A712B"/>
    <w:rsid w:val="003B7FF1"/>
    <w:rsid w:val="003C0FC3"/>
    <w:rsid w:val="003D40F5"/>
    <w:rsid w:val="003E0154"/>
    <w:rsid w:val="003E4057"/>
    <w:rsid w:val="003E6A04"/>
    <w:rsid w:val="003F01BB"/>
    <w:rsid w:val="003F1DDC"/>
    <w:rsid w:val="003F4F41"/>
    <w:rsid w:val="004002A9"/>
    <w:rsid w:val="00403BF6"/>
    <w:rsid w:val="004114B5"/>
    <w:rsid w:val="0041375C"/>
    <w:rsid w:val="004163C2"/>
    <w:rsid w:val="0041774D"/>
    <w:rsid w:val="0042089C"/>
    <w:rsid w:val="0042395A"/>
    <w:rsid w:val="00435ED8"/>
    <w:rsid w:val="00441D65"/>
    <w:rsid w:val="004475B1"/>
    <w:rsid w:val="00447CB9"/>
    <w:rsid w:val="00463AC3"/>
    <w:rsid w:val="00477DCC"/>
    <w:rsid w:val="00483B9D"/>
    <w:rsid w:val="004A2ACE"/>
    <w:rsid w:val="004B3908"/>
    <w:rsid w:val="004B4FBA"/>
    <w:rsid w:val="004C758E"/>
    <w:rsid w:val="004D0875"/>
    <w:rsid w:val="004D5E32"/>
    <w:rsid w:val="004D7D80"/>
    <w:rsid w:val="004E0D2F"/>
    <w:rsid w:val="004E3913"/>
    <w:rsid w:val="004F095F"/>
    <w:rsid w:val="004F7F4B"/>
    <w:rsid w:val="0050080C"/>
    <w:rsid w:val="00500BC6"/>
    <w:rsid w:val="00501A55"/>
    <w:rsid w:val="0052148B"/>
    <w:rsid w:val="00527B5E"/>
    <w:rsid w:val="00533BE3"/>
    <w:rsid w:val="00537DA8"/>
    <w:rsid w:val="00551CD5"/>
    <w:rsid w:val="0055579B"/>
    <w:rsid w:val="00555FF0"/>
    <w:rsid w:val="00557645"/>
    <w:rsid w:val="00564427"/>
    <w:rsid w:val="00564DD9"/>
    <w:rsid w:val="00565DBC"/>
    <w:rsid w:val="00567FDA"/>
    <w:rsid w:val="00584EF8"/>
    <w:rsid w:val="00585B5D"/>
    <w:rsid w:val="005919C6"/>
    <w:rsid w:val="00594E37"/>
    <w:rsid w:val="00596BBD"/>
    <w:rsid w:val="00597C21"/>
    <w:rsid w:val="005A12CD"/>
    <w:rsid w:val="005B0482"/>
    <w:rsid w:val="005C7F97"/>
    <w:rsid w:val="005D7919"/>
    <w:rsid w:val="005E3325"/>
    <w:rsid w:val="005F0356"/>
    <w:rsid w:val="006005DC"/>
    <w:rsid w:val="0060416A"/>
    <w:rsid w:val="006113BA"/>
    <w:rsid w:val="00614C8D"/>
    <w:rsid w:val="00623E4C"/>
    <w:rsid w:val="00625BCE"/>
    <w:rsid w:val="00626FD8"/>
    <w:rsid w:val="00633CF0"/>
    <w:rsid w:val="00635312"/>
    <w:rsid w:val="00640BFC"/>
    <w:rsid w:val="0064359E"/>
    <w:rsid w:val="00653F04"/>
    <w:rsid w:val="0065568E"/>
    <w:rsid w:val="00656F6A"/>
    <w:rsid w:val="00665060"/>
    <w:rsid w:val="00677739"/>
    <w:rsid w:val="006831FE"/>
    <w:rsid w:val="006957EE"/>
    <w:rsid w:val="00697956"/>
    <w:rsid w:val="006A1C2C"/>
    <w:rsid w:val="006A38BB"/>
    <w:rsid w:val="006B6927"/>
    <w:rsid w:val="006C112D"/>
    <w:rsid w:val="006C743E"/>
    <w:rsid w:val="006D6AC9"/>
    <w:rsid w:val="006E09E9"/>
    <w:rsid w:val="006F10C9"/>
    <w:rsid w:val="006F367E"/>
    <w:rsid w:val="006F3F4F"/>
    <w:rsid w:val="006F74BF"/>
    <w:rsid w:val="00700245"/>
    <w:rsid w:val="00706504"/>
    <w:rsid w:val="00710D89"/>
    <w:rsid w:val="00714AD5"/>
    <w:rsid w:val="00720CEE"/>
    <w:rsid w:val="00725C6C"/>
    <w:rsid w:val="00725FC8"/>
    <w:rsid w:val="007441E9"/>
    <w:rsid w:val="0074427D"/>
    <w:rsid w:val="00745B2D"/>
    <w:rsid w:val="00751FB8"/>
    <w:rsid w:val="00752953"/>
    <w:rsid w:val="0075664F"/>
    <w:rsid w:val="007617EE"/>
    <w:rsid w:val="00762EB3"/>
    <w:rsid w:val="00764253"/>
    <w:rsid w:val="00775C61"/>
    <w:rsid w:val="00775CC9"/>
    <w:rsid w:val="00776C35"/>
    <w:rsid w:val="00780163"/>
    <w:rsid w:val="007835C3"/>
    <w:rsid w:val="007A2C46"/>
    <w:rsid w:val="007A4C77"/>
    <w:rsid w:val="007A5636"/>
    <w:rsid w:val="007B022B"/>
    <w:rsid w:val="007B2B02"/>
    <w:rsid w:val="007C5E37"/>
    <w:rsid w:val="007C6818"/>
    <w:rsid w:val="007E1B46"/>
    <w:rsid w:val="00803992"/>
    <w:rsid w:val="00825B69"/>
    <w:rsid w:val="00831BB1"/>
    <w:rsid w:val="0083323B"/>
    <w:rsid w:val="00836098"/>
    <w:rsid w:val="008367DB"/>
    <w:rsid w:val="00842D98"/>
    <w:rsid w:val="00843B1B"/>
    <w:rsid w:val="008447A0"/>
    <w:rsid w:val="00846446"/>
    <w:rsid w:val="00854846"/>
    <w:rsid w:val="00855847"/>
    <w:rsid w:val="00856849"/>
    <w:rsid w:val="00861B71"/>
    <w:rsid w:val="00862656"/>
    <w:rsid w:val="00876393"/>
    <w:rsid w:val="00876507"/>
    <w:rsid w:val="00892ED2"/>
    <w:rsid w:val="00893E40"/>
    <w:rsid w:val="008973E9"/>
    <w:rsid w:val="008A0FBB"/>
    <w:rsid w:val="008B0728"/>
    <w:rsid w:val="008B1FA9"/>
    <w:rsid w:val="008B2D6C"/>
    <w:rsid w:val="008B36B4"/>
    <w:rsid w:val="008B4A91"/>
    <w:rsid w:val="008B6FFD"/>
    <w:rsid w:val="008C2117"/>
    <w:rsid w:val="008C7E5D"/>
    <w:rsid w:val="008D1CB0"/>
    <w:rsid w:val="008D29E6"/>
    <w:rsid w:val="008E09D7"/>
    <w:rsid w:val="008E1CAB"/>
    <w:rsid w:val="008E386E"/>
    <w:rsid w:val="008E4D1C"/>
    <w:rsid w:val="00905BB1"/>
    <w:rsid w:val="00906AD4"/>
    <w:rsid w:val="00911339"/>
    <w:rsid w:val="009201A6"/>
    <w:rsid w:val="009251E2"/>
    <w:rsid w:val="0093549D"/>
    <w:rsid w:val="00937CBB"/>
    <w:rsid w:val="009677C4"/>
    <w:rsid w:val="0097521C"/>
    <w:rsid w:val="00976678"/>
    <w:rsid w:val="00977018"/>
    <w:rsid w:val="00977164"/>
    <w:rsid w:val="0097764F"/>
    <w:rsid w:val="00990F3B"/>
    <w:rsid w:val="00997406"/>
    <w:rsid w:val="009A28E0"/>
    <w:rsid w:val="009A6247"/>
    <w:rsid w:val="009B0F59"/>
    <w:rsid w:val="009B4F07"/>
    <w:rsid w:val="009B6132"/>
    <w:rsid w:val="009D2987"/>
    <w:rsid w:val="009D2AB4"/>
    <w:rsid w:val="009F0CD2"/>
    <w:rsid w:val="009F231D"/>
    <w:rsid w:val="00A0010C"/>
    <w:rsid w:val="00A12835"/>
    <w:rsid w:val="00A249DA"/>
    <w:rsid w:val="00A44D0A"/>
    <w:rsid w:val="00A44D37"/>
    <w:rsid w:val="00A51C18"/>
    <w:rsid w:val="00A52E27"/>
    <w:rsid w:val="00A53000"/>
    <w:rsid w:val="00A60B1F"/>
    <w:rsid w:val="00A612D4"/>
    <w:rsid w:val="00A64B0F"/>
    <w:rsid w:val="00A657A4"/>
    <w:rsid w:val="00A73024"/>
    <w:rsid w:val="00A73C17"/>
    <w:rsid w:val="00A741D6"/>
    <w:rsid w:val="00A7477C"/>
    <w:rsid w:val="00A827FE"/>
    <w:rsid w:val="00A83DE3"/>
    <w:rsid w:val="00A949B5"/>
    <w:rsid w:val="00AA3A6E"/>
    <w:rsid w:val="00AB75F2"/>
    <w:rsid w:val="00AC3525"/>
    <w:rsid w:val="00AC38AE"/>
    <w:rsid w:val="00AC3F94"/>
    <w:rsid w:val="00AC56CC"/>
    <w:rsid w:val="00AD0391"/>
    <w:rsid w:val="00AD04BC"/>
    <w:rsid w:val="00AD0DCD"/>
    <w:rsid w:val="00AE32DC"/>
    <w:rsid w:val="00AE4140"/>
    <w:rsid w:val="00AE42DB"/>
    <w:rsid w:val="00AE796D"/>
    <w:rsid w:val="00AF39E7"/>
    <w:rsid w:val="00AF495A"/>
    <w:rsid w:val="00AF70B3"/>
    <w:rsid w:val="00B22B95"/>
    <w:rsid w:val="00B257A1"/>
    <w:rsid w:val="00B313C5"/>
    <w:rsid w:val="00B47D28"/>
    <w:rsid w:val="00B670A0"/>
    <w:rsid w:val="00B703BE"/>
    <w:rsid w:val="00B8611C"/>
    <w:rsid w:val="00B94651"/>
    <w:rsid w:val="00B947A1"/>
    <w:rsid w:val="00BA3719"/>
    <w:rsid w:val="00BA6B78"/>
    <w:rsid w:val="00BB33E5"/>
    <w:rsid w:val="00BB7B76"/>
    <w:rsid w:val="00BC041F"/>
    <w:rsid w:val="00BC23B2"/>
    <w:rsid w:val="00BC731E"/>
    <w:rsid w:val="00BE0C5B"/>
    <w:rsid w:val="00BE0ECB"/>
    <w:rsid w:val="00C04899"/>
    <w:rsid w:val="00C079B7"/>
    <w:rsid w:val="00C13C90"/>
    <w:rsid w:val="00C24BC9"/>
    <w:rsid w:val="00C50870"/>
    <w:rsid w:val="00C52876"/>
    <w:rsid w:val="00C52C31"/>
    <w:rsid w:val="00C53818"/>
    <w:rsid w:val="00C53889"/>
    <w:rsid w:val="00C542A4"/>
    <w:rsid w:val="00C70E26"/>
    <w:rsid w:val="00C71C93"/>
    <w:rsid w:val="00C73F8A"/>
    <w:rsid w:val="00C83012"/>
    <w:rsid w:val="00C86D9E"/>
    <w:rsid w:val="00C90E9F"/>
    <w:rsid w:val="00C91867"/>
    <w:rsid w:val="00C95737"/>
    <w:rsid w:val="00CA4285"/>
    <w:rsid w:val="00CA42D3"/>
    <w:rsid w:val="00CA6250"/>
    <w:rsid w:val="00CB150B"/>
    <w:rsid w:val="00CB7F6F"/>
    <w:rsid w:val="00CD45AF"/>
    <w:rsid w:val="00CD7C32"/>
    <w:rsid w:val="00CE7B5E"/>
    <w:rsid w:val="00CF07A5"/>
    <w:rsid w:val="00CF4D94"/>
    <w:rsid w:val="00D01379"/>
    <w:rsid w:val="00D0223F"/>
    <w:rsid w:val="00D1327A"/>
    <w:rsid w:val="00D16870"/>
    <w:rsid w:val="00D212F3"/>
    <w:rsid w:val="00D24EFB"/>
    <w:rsid w:val="00D25780"/>
    <w:rsid w:val="00D3520E"/>
    <w:rsid w:val="00D36B82"/>
    <w:rsid w:val="00D40479"/>
    <w:rsid w:val="00D423A2"/>
    <w:rsid w:val="00D42DF5"/>
    <w:rsid w:val="00D432A2"/>
    <w:rsid w:val="00D4753B"/>
    <w:rsid w:val="00D55F65"/>
    <w:rsid w:val="00D564EC"/>
    <w:rsid w:val="00D62973"/>
    <w:rsid w:val="00D65D23"/>
    <w:rsid w:val="00D824EB"/>
    <w:rsid w:val="00D85044"/>
    <w:rsid w:val="00DA035A"/>
    <w:rsid w:val="00DA1F7B"/>
    <w:rsid w:val="00DA489A"/>
    <w:rsid w:val="00DB268E"/>
    <w:rsid w:val="00DC19F5"/>
    <w:rsid w:val="00DC1BCC"/>
    <w:rsid w:val="00DC2554"/>
    <w:rsid w:val="00DC480D"/>
    <w:rsid w:val="00DD432C"/>
    <w:rsid w:val="00DD4E54"/>
    <w:rsid w:val="00DE1617"/>
    <w:rsid w:val="00DF0DDA"/>
    <w:rsid w:val="00DF48CA"/>
    <w:rsid w:val="00DF7810"/>
    <w:rsid w:val="00E00692"/>
    <w:rsid w:val="00E1498B"/>
    <w:rsid w:val="00E164E1"/>
    <w:rsid w:val="00E20DCC"/>
    <w:rsid w:val="00E32A24"/>
    <w:rsid w:val="00E426BD"/>
    <w:rsid w:val="00E50C1B"/>
    <w:rsid w:val="00E5155C"/>
    <w:rsid w:val="00E5430F"/>
    <w:rsid w:val="00E54540"/>
    <w:rsid w:val="00E60041"/>
    <w:rsid w:val="00E602AA"/>
    <w:rsid w:val="00E63021"/>
    <w:rsid w:val="00E634AE"/>
    <w:rsid w:val="00E843D7"/>
    <w:rsid w:val="00E909D8"/>
    <w:rsid w:val="00EB14CB"/>
    <w:rsid w:val="00EC2E2F"/>
    <w:rsid w:val="00ED30CD"/>
    <w:rsid w:val="00ED357C"/>
    <w:rsid w:val="00EF2608"/>
    <w:rsid w:val="00EF295F"/>
    <w:rsid w:val="00EF44F0"/>
    <w:rsid w:val="00EF5D14"/>
    <w:rsid w:val="00F026D5"/>
    <w:rsid w:val="00F0789C"/>
    <w:rsid w:val="00F1784E"/>
    <w:rsid w:val="00F215A5"/>
    <w:rsid w:val="00F333DC"/>
    <w:rsid w:val="00F33FC2"/>
    <w:rsid w:val="00F35DB1"/>
    <w:rsid w:val="00F37ABF"/>
    <w:rsid w:val="00F456A2"/>
    <w:rsid w:val="00F45E20"/>
    <w:rsid w:val="00F5169F"/>
    <w:rsid w:val="00F539B2"/>
    <w:rsid w:val="00F54CCD"/>
    <w:rsid w:val="00F61DBA"/>
    <w:rsid w:val="00F718D8"/>
    <w:rsid w:val="00F72E32"/>
    <w:rsid w:val="00F73C0A"/>
    <w:rsid w:val="00F74AF1"/>
    <w:rsid w:val="00F77FAB"/>
    <w:rsid w:val="00F92A18"/>
    <w:rsid w:val="00F9398C"/>
    <w:rsid w:val="00FA68E9"/>
    <w:rsid w:val="00FB2F71"/>
    <w:rsid w:val="00FB3442"/>
    <w:rsid w:val="00FB79D9"/>
    <w:rsid w:val="00FC05F2"/>
    <w:rsid w:val="00FC0CB4"/>
    <w:rsid w:val="00FC4349"/>
    <w:rsid w:val="00FC4E5F"/>
    <w:rsid w:val="00FD0190"/>
    <w:rsid w:val="00FD2FB8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4BFD15-6E9E-4019-AAC8-B3063D3E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4163C2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rsid w:val="00305068"/>
    <w:rPr>
      <w:rFonts w:eastAsiaTheme="minorHAnsi"/>
      <w:lang w:eastAsia="pl-PL"/>
    </w:rPr>
  </w:style>
  <w:style w:type="character" w:styleId="Hipercze">
    <w:name w:val="Hyperlink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477C"/>
    <w:rPr>
      <w:color w:val="605E5C"/>
      <w:shd w:val="clear" w:color="auto" w:fill="E1DFDD"/>
    </w:rPr>
  </w:style>
  <w:style w:type="paragraph" w:customStyle="1" w:styleId="Standard">
    <w:name w:val="Standard"/>
    <w:rsid w:val="0000341A"/>
    <w:pPr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00341A"/>
    <w:pPr>
      <w:spacing w:after="120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1161E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02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pubenchmark.net/desktop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26FB7-3D7B-4E45-8E4C-43034A951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2299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szpital psychiatryczny</cp:lastModifiedBy>
  <cp:revision>2</cp:revision>
  <dcterms:created xsi:type="dcterms:W3CDTF">2020-12-31T12:13:00Z</dcterms:created>
  <dcterms:modified xsi:type="dcterms:W3CDTF">2020-12-31T12:13:00Z</dcterms:modified>
</cp:coreProperties>
</file>