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157DDC" w:rsidRDefault="004B3E2F" w:rsidP="004B3E2F">
      <w:pPr>
        <w:spacing w:after="0"/>
        <w:jc w:val="right"/>
        <w:rPr>
          <w:rFonts w:ascii="Arial" w:hAnsi="Arial" w:cs="Arial"/>
          <w:b/>
        </w:rPr>
      </w:pPr>
      <w:r w:rsidRPr="00157DDC">
        <w:rPr>
          <w:rFonts w:ascii="Arial" w:hAnsi="Arial" w:cs="Arial"/>
          <w:b/>
        </w:rPr>
        <w:t xml:space="preserve">Załącznik nr </w:t>
      </w:r>
      <w:r w:rsidR="004C5B93" w:rsidRPr="00157DDC">
        <w:rPr>
          <w:rFonts w:ascii="Arial" w:hAnsi="Arial" w:cs="Arial"/>
          <w:b/>
        </w:rPr>
        <w:t>2</w:t>
      </w:r>
      <w:r w:rsidRPr="00157DDC">
        <w:rPr>
          <w:rFonts w:ascii="Arial" w:hAnsi="Arial" w:cs="Arial"/>
          <w:b/>
        </w:rPr>
        <w:t xml:space="preserve"> do SIWZ</w:t>
      </w:r>
    </w:p>
    <w:p w:rsidR="007E25BD" w:rsidRPr="00067FB2" w:rsidRDefault="004B3E2F" w:rsidP="00232746">
      <w:pPr>
        <w:jc w:val="right"/>
        <w:rPr>
          <w:rFonts w:ascii="Arial" w:hAnsi="Arial" w:cs="Arial"/>
          <w:b/>
        </w:rPr>
      </w:pPr>
      <w:r w:rsidRPr="00067FB2">
        <w:rPr>
          <w:rFonts w:ascii="Arial" w:hAnsi="Arial" w:cs="Arial"/>
          <w:b/>
        </w:rPr>
        <w:t xml:space="preserve">Znak sprawy: </w:t>
      </w:r>
      <w:r w:rsidR="00D04025">
        <w:rPr>
          <w:rFonts w:ascii="Arial" w:hAnsi="Arial" w:cs="Arial"/>
          <w:b/>
        </w:rPr>
        <w:t>DOA/250/14</w:t>
      </w:r>
      <w:r w:rsidR="00B63131" w:rsidRPr="00B63131">
        <w:rPr>
          <w:rFonts w:ascii="Arial" w:hAnsi="Arial" w:cs="Arial"/>
          <w:b/>
        </w:rPr>
        <w:t>/NB/2020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57DDC" w:rsidRDefault="00F014B6" w:rsidP="00A609A2">
      <w:pPr>
        <w:jc w:val="both"/>
        <w:rPr>
          <w:rFonts w:eastAsia="Calibri"/>
          <w:b/>
        </w:rPr>
      </w:pPr>
      <w:r w:rsidRPr="001663D0">
        <w:rPr>
          <w:rFonts w:cstheme="minorHAnsi"/>
        </w:rPr>
        <w:t>Na potrzeby postę</w:t>
      </w:r>
      <w:r w:rsidR="008D0487" w:rsidRPr="001663D0">
        <w:rPr>
          <w:rFonts w:cstheme="minorHAnsi"/>
        </w:rPr>
        <w:t xml:space="preserve">powania o udzielenie </w:t>
      </w:r>
      <w:r w:rsidR="00F053EC" w:rsidRPr="001663D0">
        <w:rPr>
          <w:rFonts w:cstheme="minorHAnsi"/>
        </w:rPr>
        <w:t xml:space="preserve">zamówienia </w:t>
      </w:r>
      <w:r w:rsidR="007936D6" w:rsidRPr="001663D0">
        <w:rPr>
          <w:rFonts w:cstheme="minorHAnsi"/>
        </w:rPr>
        <w:t>publicznego</w:t>
      </w:r>
      <w:r w:rsidR="00AB39E6" w:rsidRPr="001663D0">
        <w:rPr>
          <w:rFonts w:cstheme="minorHAnsi"/>
        </w:rPr>
        <w:t xml:space="preserve"> </w:t>
      </w:r>
      <w:r w:rsidR="001670F2" w:rsidRPr="001663D0">
        <w:rPr>
          <w:rFonts w:cstheme="minorHAnsi"/>
        </w:rPr>
        <w:t>pn.</w:t>
      </w:r>
      <w:r w:rsidR="00796908" w:rsidRPr="001663D0">
        <w:rPr>
          <w:rFonts w:cstheme="minorHAnsi"/>
        </w:rPr>
        <w:t xml:space="preserve"> </w:t>
      </w:r>
      <w:r w:rsidR="00237544" w:rsidRPr="00237544">
        <w:rPr>
          <w:rFonts w:eastAsia="Calibri"/>
          <w:b/>
        </w:rPr>
        <w:t>Dostawa aparatury, urządzeń i wyposażeni</w:t>
      </w:r>
      <w:r w:rsidR="00237544">
        <w:rPr>
          <w:rFonts w:eastAsia="Calibri"/>
          <w:b/>
        </w:rPr>
        <w:t xml:space="preserve">a do Szpitala Psychiatrycznego </w:t>
      </w:r>
      <w:r w:rsidR="00237544" w:rsidRPr="00237544">
        <w:rPr>
          <w:rFonts w:eastAsia="Calibri"/>
          <w:b/>
        </w:rPr>
        <w:t>SPZOZ w Wę</w:t>
      </w:r>
      <w:r w:rsidR="00237544">
        <w:rPr>
          <w:rFonts w:eastAsia="Calibri"/>
          <w:b/>
        </w:rPr>
        <w:t>gorzewie</w:t>
      </w:r>
      <w:r w:rsidR="00500358" w:rsidRPr="001663D0">
        <w:rPr>
          <w:rFonts w:cstheme="minorHAnsi"/>
        </w:rPr>
        <w:t>, co następuje:</w:t>
      </w:r>
    </w:p>
    <w:p w:rsidR="0079713A" w:rsidRPr="00CC6896" w:rsidRDefault="0079713A" w:rsidP="00157DDC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FD1180">
        <w:rPr>
          <w:rFonts w:ascii="Arial" w:hAnsi="Arial" w:cs="Arial"/>
          <w:sz w:val="21"/>
          <w:szCs w:val="21"/>
        </w:rPr>
        <w:t xml:space="preserve"> </w:t>
      </w:r>
    </w:p>
    <w:p w:rsidR="007840F2" w:rsidRPr="003E1710" w:rsidRDefault="00103B61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32746" w:rsidRPr="00587E80" w:rsidRDefault="00687919" w:rsidP="00587E8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609A2" w:rsidRPr="000F2452" w:rsidRDefault="00A609A2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7FB2" w:rsidRPr="003C58F8" w:rsidRDefault="00067FB2" w:rsidP="00067FB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067FB2" w:rsidRPr="009375EB" w:rsidRDefault="00067FB2" w:rsidP="00067FB2">
      <w:pPr>
        <w:spacing w:after="0" w:line="360" w:lineRule="auto"/>
        <w:jc w:val="both"/>
        <w:rPr>
          <w:rFonts w:ascii="Arial" w:hAnsi="Arial" w:cs="Arial"/>
          <w:b/>
        </w:rPr>
      </w:pPr>
    </w:p>
    <w:p w:rsidR="00067FB2" w:rsidRPr="00B80D0E" w:rsidRDefault="00067FB2" w:rsidP="00067F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7FB2" w:rsidRPr="008560CF" w:rsidRDefault="00067FB2" w:rsidP="00067FB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91" w:rsidRDefault="00AB3691" w:rsidP="0038231F">
      <w:pPr>
        <w:spacing w:after="0" w:line="240" w:lineRule="auto"/>
      </w:pPr>
      <w:r>
        <w:separator/>
      </w:r>
    </w:p>
  </w:endnote>
  <w:endnote w:type="continuationSeparator" w:id="0">
    <w:p w:rsidR="00AB3691" w:rsidRDefault="00AB36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A44D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91" w:rsidRDefault="00AB3691" w:rsidP="0038231F">
      <w:pPr>
        <w:spacing w:after="0" w:line="240" w:lineRule="auto"/>
      </w:pPr>
      <w:r>
        <w:separator/>
      </w:r>
    </w:p>
  </w:footnote>
  <w:footnote w:type="continuationSeparator" w:id="0">
    <w:p w:rsidR="00AB3691" w:rsidRDefault="00AB36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93" w:rsidRDefault="002375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CFACE8" wp14:editId="3F290D88">
          <wp:simplePos x="0" y="0"/>
          <wp:positionH relativeFrom="margin">
            <wp:posOffset>-212725</wp:posOffset>
          </wp:positionH>
          <wp:positionV relativeFrom="paragraph">
            <wp:posOffset>262255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6945"/>
    <w:rsid w:val="001D07B1"/>
    <w:rsid w:val="001D3A19"/>
    <w:rsid w:val="001D4C90"/>
    <w:rsid w:val="001E3E46"/>
    <w:rsid w:val="001E721F"/>
    <w:rsid w:val="001F4C82"/>
    <w:rsid w:val="002167D3"/>
    <w:rsid w:val="00227CE4"/>
    <w:rsid w:val="00232746"/>
    <w:rsid w:val="00237544"/>
    <w:rsid w:val="0024732C"/>
    <w:rsid w:val="0025263C"/>
    <w:rsid w:val="0025358A"/>
    <w:rsid w:val="00255142"/>
    <w:rsid w:val="00267089"/>
    <w:rsid w:val="0027560C"/>
    <w:rsid w:val="00287BCD"/>
    <w:rsid w:val="002C3738"/>
    <w:rsid w:val="002C42F8"/>
    <w:rsid w:val="002C4948"/>
    <w:rsid w:val="002E641A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34CC2"/>
    <w:rsid w:val="004443C2"/>
    <w:rsid w:val="00466838"/>
    <w:rsid w:val="00475D05"/>
    <w:rsid w:val="004761C6"/>
    <w:rsid w:val="00484F88"/>
    <w:rsid w:val="004A7546"/>
    <w:rsid w:val="004B00A9"/>
    <w:rsid w:val="004B3E2F"/>
    <w:rsid w:val="004C43B8"/>
    <w:rsid w:val="004C5B9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FD1"/>
    <w:rsid w:val="00587E80"/>
    <w:rsid w:val="005A11D6"/>
    <w:rsid w:val="005A73FB"/>
    <w:rsid w:val="005B41D7"/>
    <w:rsid w:val="005E176A"/>
    <w:rsid w:val="006337BF"/>
    <w:rsid w:val="006440B0"/>
    <w:rsid w:val="0064500B"/>
    <w:rsid w:val="00661B3E"/>
    <w:rsid w:val="00677C66"/>
    <w:rsid w:val="00687919"/>
    <w:rsid w:val="00692DF3"/>
    <w:rsid w:val="006A44D2"/>
    <w:rsid w:val="006A52B6"/>
    <w:rsid w:val="006B22AB"/>
    <w:rsid w:val="006E16A6"/>
    <w:rsid w:val="006E4847"/>
    <w:rsid w:val="006F3D32"/>
    <w:rsid w:val="007052B7"/>
    <w:rsid w:val="007118F0"/>
    <w:rsid w:val="00725D37"/>
    <w:rsid w:val="00742856"/>
    <w:rsid w:val="00746532"/>
    <w:rsid w:val="007530E5"/>
    <w:rsid w:val="007840F2"/>
    <w:rsid w:val="00785228"/>
    <w:rsid w:val="007936D6"/>
    <w:rsid w:val="00796908"/>
    <w:rsid w:val="0079713A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469A"/>
    <w:rsid w:val="00845387"/>
    <w:rsid w:val="008560CF"/>
    <w:rsid w:val="00874044"/>
    <w:rsid w:val="00875011"/>
    <w:rsid w:val="00876979"/>
    <w:rsid w:val="00892E48"/>
    <w:rsid w:val="008A37F4"/>
    <w:rsid w:val="008A5BE7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75EB"/>
    <w:rsid w:val="009469C7"/>
    <w:rsid w:val="00956C26"/>
    <w:rsid w:val="00975C49"/>
    <w:rsid w:val="009A397D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56074"/>
    <w:rsid w:val="00A56607"/>
    <w:rsid w:val="00A56CC1"/>
    <w:rsid w:val="00A609A2"/>
    <w:rsid w:val="00A62798"/>
    <w:rsid w:val="00A776FE"/>
    <w:rsid w:val="00AB369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D06C3"/>
    <w:rsid w:val="00BE6B1A"/>
    <w:rsid w:val="00BF1F3F"/>
    <w:rsid w:val="00C00C2E"/>
    <w:rsid w:val="00C14971"/>
    <w:rsid w:val="00C22538"/>
    <w:rsid w:val="00C4103F"/>
    <w:rsid w:val="00C456FB"/>
    <w:rsid w:val="00C57DEB"/>
    <w:rsid w:val="00C75633"/>
    <w:rsid w:val="00C7650E"/>
    <w:rsid w:val="00C84E94"/>
    <w:rsid w:val="00C96D16"/>
    <w:rsid w:val="00CA5F28"/>
    <w:rsid w:val="00CC6896"/>
    <w:rsid w:val="00CE6400"/>
    <w:rsid w:val="00CF4A74"/>
    <w:rsid w:val="00D04025"/>
    <w:rsid w:val="00D34D9A"/>
    <w:rsid w:val="00D409DE"/>
    <w:rsid w:val="00D42C9B"/>
    <w:rsid w:val="00D43533"/>
    <w:rsid w:val="00D47D38"/>
    <w:rsid w:val="00D56583"/>
    <w:rsid w:val="00D64327"/>
    <w:rsid w:val="00D7532C"/>
    <w:rsid w:val="00DB41AD"/>
    <w:rsid w:val="00DC1DAF"/>
    <w:rsid w:val="00DC3F44"/>
    <w:rsid w:val="00DD146A"/>
    <w:rsid w:val="00DD3E9D"/>
    <w:rsid w:val="00DE73EE"/>
    <w:rsid w:val="00E03828"/>
    <w:rsid w:val="00E1279E"/>
    <w:rsid w:val="00E14552"/>
    <w:rsid w:val="00E15D59"/>
    <w:rsid w:val="00E21B42"/>
    <w:rsid w:val="00E30517"/>
    <w:rsid w:val="00E42CC3"/>
    <w:rsid w:val="00E55512"/>
    <w:rsid w:val="00E675A0"/>
    <w:rsid w:val="00E72BA1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380A"/>
    <w:rsid w:val="00F33AC3"/>
    <w:rsid w:val="00F365F2"/>
    <w:rsid w:val="00F467A2"/>
    <w:rsid w:val="00F54680"/>
    <w:rsid w:val="00F66538"/>
    <w:rsid w:val="00FB7965"/>
    <w:rsid w:val="00FC0667"/>
    <w:rsid w:val="00FD118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371B7-CD76-435C-A7D5-9C022B9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D68C-3C21-4E53-B9C3-AF85AFC0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 psychiatryczny</cp:lastModifiedBy>
  <cp:revision>2</cp:revision>
  <cp:lastPrinted>2017-08-18T08:39:00Z</cp:lastPrinted>
  <dcterms:created xsi:type="dcterms:W3CDTF">2020-12-31T08:32:00Z</dcterms:created>
  <dcterms:modified xsi:type="dcterms:W3CDTF">2020-12-31T08:32:00Z</dcterms:modified>
</cp:coreProperties>
</file>