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E5" w:rsidRDefault="00843B1B" w:rsidP="00BB33E5">
      <w:pPr>
        <w:pStyle w:val="FR3"/>
        <w:jc w:val="left"/>
      </w:pPr>
      <w:bookmarkStart w:id="0" w:name="_GoBack"/>
      <w:bookmarkEnd w:id="0"/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081B78">
        <w:rPr>
          <w:rFonts w:ascii="Times New Roman" w:hAnsi="Times New Roman" w:cs="Times New Roman"/>
          <w:b/>
          <w:i w:val="0"/>
          <w:sz w:val="22"/>
          <w:szCs w:val="22"/>
        </w:rPr>
        <w:t>DOA/250/14</w:t>
      </w:r>
      <w:r w:rsidR="00CC47BC" w:rsidRPr="00CC47BC">
        <w:rPr>
          <w:rFonts w:ascii="Times New Roman" w:hAnsi="Times New Roman" w:cs="Times New Roman"/>
          <w:b/>
          <w:i w:val="0"/>
          <w:sz w:val="22"/>
          <w:szCs w:val="22"/>
        </w:rPr>
        <w:t>/NB/2020</w:t>
      </w: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 xml:space="preserve">– Część </w:t>
      </w:r>
      <w:r w:rsidR="00803C5C">
        <w:rPr>
          <w:rFonts w:ascii="Times New Roman" w:hAnsi="Times New Roman" w:cs="Times New Roman"/>
          <w:b/>
          <w:bCs/>
          <w:sz w:val="24"/>
        </w:rPr>
        <w:t>5</w:t>
      </w:r>
    </w:p>
    <w:p w:rsidR="0031720B" w:rsidRDefault="00803C5C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C5C">
        <w:rPr>
          <w:rFonts w:ascii="Times New Roman" w:hAnsi="Times New Roman" w:cs="Times New Roman"/>
          <w:b/>
          <w:sz w:val="24"/>
          <w:szCs w:val="24"/>
        </w:rPr>
        <w:t>Wyposażenie medyczne</w:t>
      </w:r>
    </w:p>
    <w:p w:rsidR="00803C5C" w:rsidRDefault="00803C5C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584EF8" w:rsidRPr="00584EF8" w:rsidRDefault="00584EF8" w:rsidP="00584EF8">
      <w:pPr>
        <w:jc w:val="center"/>
        <w:rPr>
          <w:b/>
        </w:rPr>
      </w:pPr>
      <w:r w:rsidRPr="00584EF8">
        <w:rPr>
          <w:b/>
        </w:rPr>
        <w:t xml:space="preserve">Dostawa aparatury, urządzeń i wyposażenia do Szpitala Psychiatrycznego </w:t>
      </w:r>
    </w:p>
    <w:p w:rsidR="002975D5" w:rsidRDefault="00584EF8" w:rsidP="00584EF8">
      <w:pPr>
        <w:jc w:val="center"/>
        <w:rPr>
          <w:b/>
        </w:rPr>
      </w:pPr>
      <w:r w:rsidRPr="00584EF8">
        <w:rPr>
          <w:b/>
        </w:rPr>
        <w:t>SPZOZ w Węgorzewie</w:t>
      </w:r>
    </w:p>
    <w:p w:rsidR="00803992" w:rsidRPr="0020584A" w:rsidRDefault="00803992" w:rsidP="00803992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584EF8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584EF8" w:rsidRPr="00584EF8">
        <w:rPr>
          <w:b/>
        </w:rPr>
        <w:t>Dostawa aparatury, urządzeń i wyposażeni</w:t>
      </w:r>
      <w:r w:rsidR="00584EF8">
        <w:rPr>
          <w:b/>
        </w:rPr>
        <w:t xml:space="preserve">a do Szpitala Psychiatrycznego </w:t>
      </w:r>
      <w:r w:rsidR="00584EF8" w:rsidRPr="00584EF8">
        <w:rPr>
          <w:b/>
        </w:rPr>
        <w:t>SPZOZ w Węgorzewie</w:t>
      </w:r>
      <w:r w:rsidR="006113BA">
        <w:rPr>
          <w:b/>
        </w:rPr>
        <w:t xml:space="preserve"> - </w:t>
      </w:r>
      <w:r w:rsidR="00EC2E2F" w:rsidRPr="00EC2E2F">
        <w:rPr>
          <w:b/>
        </w:rPr>
        <w:t xml:space="preserve"> </w:t>
      </w:r>
      <w:r w:rsidR="00803C5C" w:rsidRPr="00803C5C">
        <w:rPr>
          <w:b/>
        </w:rPr>
        <w:t xml:space="preserve">Wyposażenie medyczne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RPr="00E9779C" w:rsidTr="00803992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E9779C" w:rsidRDefault="00803992" w:rsidP="00B561AB">
            <w:pPr>
              <w:rPr>
                <w:b/>
              </w:rPr>
            </w:pPr>
          </w:p>
          <w:p w:rsidR="00803992" w:rsidRPr="00E9779C" w:rsidRDefault="00803992" w:rsidP="00B561AB">
            <w:pPr>
              <w:rPr>
                <w:b/>
              </w:rPr>
            </w:pPr>
            <w:r w:rsidRPr="00E9779C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  <w:color w:val="FF0000"/>
              </w:rPr>
            </w:pPr>
            <w:r w:rsidRPr="00E9779C">
              <w:rPr>
                <w:b/>
              </w:rPr>
              <w:t>Wartość brutto</w:t>
            </w:r>
          </w:p>
        </w:tc>
      </w:tr>
      <w:tr w:rsidR="00C86D9E" w:rsidRPr="00E9779C" w:rsidTr="00EC2E2F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E9779C" w:rsidRDefault="00803C5C" w:rsidP="00EC2E2F">
            <w:pPr>
              <w:rPr>
                <w:b/>
              </w:rPr>
            </w:pPr>
            <w:r w:rsidRPr="00803C5C">
              <w:rPr>
                <w:b/>
                <w:lang w:eastAsia="en-US"/>
              </w:rPr>
              <w:t>Waga lekarska</w:t>
            </w:r>
          </w:p>
        </w:tc>
        <w:tc>
          <w:tcPr>
            <w:tcW w:w="1056" w:type="dxa"/>
            <w:vAlign w:val="center"/>
          </w:tcPr>
          <w:p w:rsidR="00803992" w:rsidRPr="00E9779C" w:rsidRDefault="0031720B" w:rsidP="00EC2E2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E9779C" w:rsidRDefault="00803992" w:rsidP="0031720B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</w:t>
            </w:r>
            <w:r w:rsidR="00EC2E2F" w:rsidRPr="00E9779C">
              <w:rPr>
                <w:b/>
              </w:rPr>
              <w:t>z</w:t>
            </w:r>
            <w:r w:rsidRPr="00E9779C">
              <w:rPr>
                <w:b/>
              </w:rPr>
              <w:t>ł</w:t>
            </w:r>
            <w:r w:rsidR="00EC2E2F" w:rsidRPr="00E9779C">
              <w:rPr>
                <w:b/>
              </w:rPr>
              <w:t xml:space="preserve"> x </w:t>
            </w:r>
            <w:r w:rsidR="0031720B">
              <w:rPr>
                <w:b/>
              </w:rPr>
              <w:t>5</w:t>
            </w:r>
            <w:r w:rsidR="00EC2E2F" w:rsidRPr="00E9779C">
              <w:rPr>
                <w:b/>
              </w:rPr>
              <w:t xml:space="preserve"> szt. = ……… zł</w:t>
            </w:r>
          </w:p>
        </w:tc>
      </w:tr>
      <w:tr w:rsidR="0031720B" w:rsidRPr="00E9779C" w:rsidTr="00EC2E2F">
        <w:trPr>
          <w:jc w:val="center"/>
        </w:trPr>
        <w:tc>
          <w:tcPr>
            <w:tcW w:w="766" w:type="dxa"/>
            <w:vAlign w:val="center"/>
          </w:tcPr>
          <w:p w:rsidR="0031720B" w:rsidRPr="00E9779C" w:rsidRDefault="0031720B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31720B" w:rsidRPr="0031720B" w:rsidRDefault="00803C5C" w:rsidP="00EC2E2F">
            <w:pPr>
              <w:rPr>
                <w:b/>
              </w:rPr>
            </w:pPr>
            <w:r w:rsidRPr="00803C5C">
              <w:rPr>
                <w:rFonts w:eastAsia="Calibri"/>
                <w:b/>
                <w:lang w:eastAsia="en-US"/>
              </w:rPr>
              <w:t>Waga krzesełkowa</w:t>
            </w:r>
          </w:p>
        </w:tc>
        <w:tc>
          <w:tcPr>
            <w:tcW w:w="1056" w:type="dxa"/>
            <w:vAlign w:val="center"/>
          </w:tcPr>
          <w:p w:rsidR="0031720B" w:rsidRPr="00E9779C" w:rsidRDefault="00803C5C" w:rsidP="005F30F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31720B" w:rsidRPr="00E9779C" w:rsidRDefault="0031720B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31720B" w:rsidRPr="00E9779C" w:rsidRDefault="0031720B" w:rsidP="00803C5C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 w:rsidR="00803C5C">
              <w:rPr>
                <w:b/>
              </w:rPr>
              <w:t>3</w:t>
            </w:r>
            <w:r w:rsidRPr="00E9779C">
              <w:rPr>
                <w:b/>
              </w:rPr>
              <w:t xml:space="preserve"> szt. = ……… zł</w:t>
            </w:r>
          </w:p>
        </w:tc>
      </w:tr>
      <w:tr w:rsidR="00E9779C" w:rsidRPr="00E9779C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E9779C" w:rsidRPr="00E9779C" w:rsidRDefault="00E9779C" w:rsidP="001D1D92">
            <w:pPr>
              <w:jc w:val="right"/>
              <w:rPr>
                <w:b/>
              </w:rPr>
            </w:pPr>
            <w:r w:rsidRPr="00E9779C">
              <w:rPr>
                <w:b/>
              </w:rPr>
              <w:t>RAZEM</w:t>
            </w:r>
          </w:p>
        </w:tc>
        <w:tc>
          <w:tcPr>
            <w:tcW w:w="3366" w:type="dxa"/>
          </w:tcPr>
          <w:p w:rsidR="00E9779C" w:rsidRPr="00E9779C" w:rsidRDefault="00E9779C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C53889" w:rsidRPr="00EE00C1" w:rsidRDefault="00C53889" w:rsidP="00C538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E9779C" w:rsidP="00AF07F3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1 - </w:t>
            </w:r>
            <w:r w:rsidR="00803C5C" w:rsidRPr="00355075">
              <w:rPr>
                <w:b/>
              </w:rPr>
              <w:t xml:space="preserve">Waga lekarska </w:t>
            </w:r>
            <w:r w:rsidR="00F33FC2" w:rsidRPr="00355075">
              <w:rPr>
                <w:b/>
              </w:rPr>
              <w:t>–</w:t>
            </w:r>
            <w:r w:rsidR="00F33FC2">
              <w:rPr>
                <w:b/>
              </w:rPr>
              <w:t xml:space="preserve"> </w:t>
            </w:r>
            <w:r w:rsidR="0031720B">
              <w:rPr>
                <w:b/>
              </w:rPr>
              <w:t>5</w:t>
            </w:r>
            <w:r w:rsidR="00F33FC2">
              <w:rPr>
                <w:b/>
              </w:rPr>
              <w:t xml:space="preserve"> szt.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423A2" w:rsidRPr="00B842EC" w:rsidRDefault="00D423A2" w:rsidP="00AF07F3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Pr="00B842EC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2" w:rsidRPr="00B842EC" w:rsidRDefault="00D423A2" w:rsidP="00AF07F3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2C62C1B3">
              <w:rPr>
                <w:rFonts w:eastAsia="Calibri"/>
              </w:rPr>
              <w:t>Budowa/działanie:</w:t>
            </w:r>
          </w:p>
          <w:p w:rsidR="00355075" w:rsidRDefault="00355075" w:rsidP="009B445B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waga legalizowana,</w:t>
            </w:r>
          </w:p>
          <w:p w:rsidR="00355075" w:rsidRDefault="00355075" w:rsidP="009B445B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elektroniczna,</w:t>
            </w:r>
          </w:p>
          <w:p w:rsidR="00355075" w:rsidRDefault="00355075" w:rsidP="009B445B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 ważenia w pozycji stojącej,</w:t>
            </w:r>
          </w:p>
          <w:p w:rsidR="00355075" w:rsidRDefault="00355075" w:rsidP="009B445B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czytelny wyświetlacz LCD z podświetleniem,</w:t>
            </w:r>
          </w:p>
          <w:p w:rsidR="00355075" w:rsidRDefault="00355075" w:rsidP="009B445B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zasilanie bateryjne / lub sieciowe z zasilaczem w zestawie,</w:t>
            </w:r>
          </w:p>
          <w:p w:rsidR="00355075" w:rsidRDefault="00355075" w:rsidP="009B445B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dokładność pomiaru 100 g lub lepsza,</w:t>
            </w:r>
          </w:p>
          <w:p w:rsidR="00355075" w:rsidRDefault="00355075" w:rsidP="009B445B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 ze wzrostomierzem teleskopowym elektronicznym,</w:t>
            </w:r>
          </w:p>
          <w:p w:rsidR="00355075" w:rsidRDefault="00355075" w:rsidP="009B445B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udźwig min. 150 kg,</w:t>
            </w:r>
          </w:p>
          <w:p w:rsidR="00355075" w:rsidRDefault="00355075" w:rsidP="009B445B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platforma antypoślizgowa,</w:t>
            </w:r>
          </w:p>
          <w:p w:rsidR="00EC2E2F" w:rsidRPr="00355075" w:rsidRDefault="00355075" w:rsidP="009B445B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zakres pomiaru wzrostu min 7 - 230 cm , podziałka 1 mm.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lastRenderedPageBreak/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951285" w:rsidP="001476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 w:rsidR="00E14E6D"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AF39E7" w:rsidRDefault="00AF39E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5F" w:rsidRPr="00B842EC" w:rsidRDefault="00B5685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2 - </w:t>
            </w:r>
            <w:r w:rsidR="00355075" w:rsidRPr="00355075">
              <w:rPr>
                <w:b/>
              </w:rPr>
              <w:t xml:space="preserve">Waga krzesełkowa </w:t>
            </w:r>
            <w:r>
              <w:rPr>
                <w:b/>
              </w:rPr>
              <w:t xml:space="preserve">– </w:t>
            </w:r>
            <w:r w:rsidR="00355075">
              <w:rPr>
                <w:b/>
              </w:rPr>
              <w:t>3</w:t>
            </w:r>
            <w:r>
              <w:rPr>
                <w:b/>
              </w:rPr>
              <w:t xml:space="preserve"> szt.</w:t>
            </w:r>
          </w:p>
          <w:p w:rsidR="00B5685F" w:rsidRPr="00B842EC" w:rsidRDefault="00B5685F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B5685F" w:rsidRPr="00B842EC" w:rsidRDefault="00B5685F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B5685F" w:rsidRPr="00B842EC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842EC" w:rsidRDefault="00B5685F" w:rsidP="00B5685F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2C62C1B3">
              <w:rPr>
                <w:rFonts w:eastAsia="Calibri"/>
              </w:rPr>
              <w:t>udowa/działanie:</w:t>
            </w:r>
          </w:p>
          <w:p w:rsidR="00355075" w:rsidRDefault="00355075" w:rsidP="009B445B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waga legalizowana,</w:t>
            </w:r>
          </w:p>
          <w:p w:rsidR="00355075" w:rsidRDefault="00355075" w:rsidP="009B445B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 ważenia w pozycji siedzącej,</w:t>
            </w:r>
          </w:p>
          <w:p w:rsidR="00355075" w:rsidRDefault="00355075" w:rsidP="009B445B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czytelny wyświetlacz LCD z podświetleniem,</w:t>
            </w:r>
          </w:p>
          <w:p w:rsidR="00355075" w:rsidRDefault="00355075" w:rsidP="009B445B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zasilanie bateryjne </w:t>
            </w:r>
            <w:r w:rsidR="0052510D">
              <w:rPr>
                <w:rFonts w:ascii="Cambria" w:hAnsi="Cambria"/>
              </w:rPr>
              <w:t>oraz</w:t>
            </w:r>
            <w:r>
              <w:rPr>
                <w:rFonts w:ascii="Cambria" w:hAnsi="Cambria"/>
              </w:rPr>
              <w:t xml:space="preserve"> sieciowe z zasilaczem w zestawie,</w:t>
            </w:r>
          </w:p>
          <w:p w:rsidR="00355075" w:rsidRDefault="00355075" w:rsidP="009B445B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dokładność pomiaru 100 g lub lepsza,</w:t>
            </w:r>
          </w:p>
          <w:p w:rsidR="00355075" w:rsidRDefault="00355075" w:rsidP="009B445B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siedzisko wykonane z  wytrzymałego tworzywa, odporne na mycie i dezynfekcję,</w:t>
            </w:r>
          </w:p>
          <w:p w:rsidR="00355075" w:rsidRDefault="00355075" w:rsidP="009B445B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udźwig min. 150 kg,</w:t>
            </w:r>
          </w:p>
          <w:p w:rsidR="00355075" w:rsidRDefault="00355075" w:rsidP="009B445B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odchylane podłokietniki i oparcia na stopy,</w:t>
            </w:r>
          </w:p>
          <w:p w:rsidR="00355075" w:rsidRDefault="00355075" w:rsidP="009B445B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kółka umożliwiające przemieszczanie wagi również z pacjentem,</w:t>
            </w:r>
          </w:p>
          <w:p w:rsidR="00355075" w:rsidRDefault="00355075" w:rsidP="009B445B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kółka, w tym min. 2 kółka wyposażone w hamulec.</w:t>
            </w:r>
          </w:p>
          <w:p w:rsidR="00B5685F" w:rsidRPr="0031720B" w:rsidRDefault="00355075" w:rsidP="00355075">
            <w:pPr>
              <w:pStyle w:val="Standard"/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Waga elektroniczna.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535BA" w:rsidRDefault="00B5685F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B5685F" w:rsidRDefault="00B5685F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6C7112" w:rsidRDefault="006C7112" w:rsidP="006C711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C7112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</w:tbl>
    <w:p w:rsidR="00CD38D5" w:rsidRDefault="00CD38D5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lastRenderedPageBreak/>
        <w:t>Wykonawca zobowiązuje się dostarczyć</w:t>
      </w:r>
      <w:r>
        <w:t xml:space="preserve"> </w:t>
      </w:r>
      <w:r w:rsidR="00355075">
        <w:rPr>
          <w:b/>
        </w:rPr>
        <w:t>Wyposażenie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3F6330">
        <w:t>e</w:t>
      </w:r>
      <w:r w:rsidR="00355075">
        <w:t xml:space="preserve"> </w:t>
      </w:r>
      <w:r w:rsidR="00355075" w:rsidRPr="00355075">
        <w:rPr>
          <w:b/>
        </w:rPr>
        <w:t>wyposażenie</w:t>
      </w:r>
      <w:r w:rsidR="00130E6B" w:rsidRPr="00355075">
        <w:rPr>
          <w:b/>
        </w:rPr>
        <w:t xml:space="preserve"> </w:t>
      </w:r>
      <w:r>
        <w:t>mus</w:t>
      </w:r>
      <w:r w:rsidR="00355075">
        <w:t>i</w:t>
      </w:r>
      <w:r w:rsidRPr="00EA4510">
        <w:t xml:space="preserve"> być </w:t>
      </w:r>
      <w:r w:rsidR="00C53889">
        <w:t>kompletn</w:t>
      </w:r>
      <w:r w:rsidR="003F6330">
        <w:t>e</w:t>
      </w:r>
      <w:r w:rsidR="00C53889">
        <w:t xml:space="preserve"> i</w:t>
      </w:r>
      <w:r w:rsidR="00FB79D9">
        <w:t xml:space="preserve"> zgodn</w:t>
      </w:r>
      <w:r w:rsidR="003F6330">
        <w:t>e</w:t>
      </w:r>
      <w:r w:rsidRPr="00EA4510">
        <w:t xml:space="preserve"> z</w:t>
      </w:r>
      <w:r w:rsidR="003F6330">
        <w:t xml:space="preserve"> </w:t>
      </w:r>
      <w:r w:rsidR="00355075">
        <w:t>jego</w:t>
      </w:r>
      <w:r w:rsidR="00E14E6D">
        <w:t xml:space="preserve"> </w:t>
      </w:r>
      <w:r w:rsidRPr="00EA4510">
        <w:t>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>
        <w:t xml:space="preserve"> </w:t>
      </w:r>
      <w:r w:rsidR="00355075">
        <w:rPr>
          <w:b/>
        </w:rPr>
        <w:t>wyposażenia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A60B1F">
        <w:rPr>
          <w:rFonts w:eastAsia="Arial"/>
          <w:b/>
          <w:iCs/>
          <w:lang w:eastAsia="ar-SA"/>
        </w:rPr>
        <w:t>60</w:t>
      </w:r>
      <w:r w:rsidRPr="007B022B">
        <w:rPr>
          <w:rFonts w:eastAsia="Arial"/>
          <w:b/>
          <w:iCs/>
          <w:lang w:eastAsia="ar-SA"/>
        </w:rPr>
        <w:t xml:space="preserve"> dni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lastRenderedPageBreak/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lastRenderedPageBreak/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BB3" w:rsidRDefault="00761BB3">
      <w:r>
        <w:separator/>
      </w:r>
    </w:p>
  </w:endnote>
  <w:endnote w:type="continuationSeparator" w:id="0">
    <w:p w:rsidR="00761BB3" w:rsidRDefault="0076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Bahnschrift Light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BB3" w:rsidRDefault="00761BB3">
      <w:r>
        <w:separator/>
      </w:r>
    </w:p>
  </w:footnote>
  <w:footnote w:type="continuationSeparator" w:id="0">
    <w:p w:rsidR="00761BB3" w:rsidRDefault="00761BB3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7C3"/>
    <w:rsid w:val="000476FD"/>
    <w:rsid w:val="00071556"/>
    <w:rsid w:val="000715F1"/>
    <w:rsid w:val="00074EB3"/>
    <w:rsid w:val="00075416"/>
    <w:rsid w:val="00080DA1"/>
    <w:rsid w:val="00081B78"/>
    <w:rsid w:val="00084825"/>
    <w:rsid w:val="00086A02"/>
    <w:rsid w:val="00087960"/>
    <w:rsid w:val="00092B37"/>
    <w:rsid w:val="00092B64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AB9"/>
    <w:rsid w:val="00166D5B"/>
    <w:rsid w:val="00167798"/>
    <w:rsid w:val="00173512"/>
    <w:rsid w:val="00174FE3"/>
    <w:rsid w:val="0017580E"/>
    <w:rsid w:val="00180E2C"/>
    <w:rsid w:val="00183393"/>
    <w:rsid w:val="00184CFE"/>
    <w:rsid w:val="001918C5"/>
    <w:rsid w:val="0019615F"/>
    <w:rsid w:val="001A6FDD"/>
    <w:rsid w:val="001A74B8"/>
    <w:rsid w:val="001B3117"/>
    <w:rsid w:val="001C1C5C"/>
    <w:rsid w:val="001D1D92"/>
    <w:rsid w:val="001D6592"/>
    <w:rsid w:val="001E53F3"/>
    <w:rsid w:val="001E6002"/>
    <w:rsid w:val="001F1AAB"/>
    <w:rsid w:val="001F31B0"/>
    <w:rsid w:val="001F7006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3E40"/>
    <w:rsid w:val="0028685E"/>
    <w:rsid w:val="002975D5"/>
    <w:rsid w:val="002A5F0E"/>
    <w:rsid w:val="002B0EE9"/>
    <w:rsid w:val="002B348C"/>
    <w:rsid w:val="002C1109"/>
    <w:rsid w:val="002C2024"/>
    <w:rsid w:val="002C47F5"/>
    <w:rsid w:val="002C4C9A"/>
    <w:rsid w:val="002D1581"/>
    <w:rsid w:val="002E54CD"/>
    <w:rsid w:val="002F16C6"/>
    <w:rsid w:val="002F710D"/>
    <w:rsid w:val="002F7C82"/>
    <w:rsid w:val="0030103C"/>
    <w:rsid w:val="00305068"/>
    <w:rsid w:val="00312496"/>
    <w:rsid w:val="0031720B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5075"/>
    <w:rsid w:val="00355ED5"/>
    <w:rsid w:val="003721E2"/>
    <w:rsid w:val="00373282"/>
    <w:rsid w:val="00377444"/>
    <w:rsid w:val="00385E71"/>
    <w:rsid w:val="0038641E"/>
    <w:rsid w:val="003A0507"/>
    <w:rsid w:val="003A449A"/>
    <w:rsid w:val="003A5246"/>
    <w:rsid w:val="003A59E9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3F6330"/>
    <w:rsid w:val="004002A9"/>
    <w:rsid w:val="00403BF6"/>
    <w:rsid w:val="004114B5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3B9D"/>
    <w:rsid w:val="004A2ACE"/>
    <w:rsid w:val="004B3908"/>
    <w:rsid w:val="004B4FBA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2148B"/>
    <w:rsid w:val="0052510D"/>
    <w:rsid w:val="00527B5E"/>
    <w:rsid w:val="00533BE3"/>
    <w:rsid w:val="00537DA8"/>
    <w:rsid w:val="00541912"/>
    <w:rsid w:val="00551CD5"/>
    <w:rsid w:val="00555FF0"/>
    <w:rsid w:val="00557645"/>
    <w:rsid w:val="00564427"/>
    <w:rsid w:val="00564DD9"/>
    <w:rsid w:val="00565DBC"/>
    <w:rsid w:val="00567FDA"/>
    <w:rsid w:val="00584EF8"/>
    <w:rsid w:val="00585B5D"/>
    <w:rsid w:val="00591671"/>
    <w:rsid w:val="005919C6"/>
    <w:rsid w:val="00594E37"/>
    <w:rsid w:val="00596BBD"/>
    <w:rsid w:val="00597C21"/>
    <w:rsid w:val="005A12CD"/>
    <w:rsid w:val="005B0482"/>
    <w:rsid w:val="005C7F97"/>
    <w:rsid w:val="005D7919"/>
    <w:rsid w:val="005E3325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77739"/>
    <w:rsid w:val="006831FE"/>
    <w:rsid w:val="0069030B"/>
    <w:rsid w:val="006957EE"/>
    <w:rsid w:val="00697956"/>
    <w:rsid w:val="006A1C2C"/>
    <w:rsid w:val="006A38BB"/>
    <w:rsid w:val="006A69B2"/>
    <w:rsid w:val="006B6927"/>
    <w:rsid w:val="006C112D"/>
    <w:rsid w:val="006C7112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41E9"/>
    <w:rsid w:val="0074427D"/>
    <w:rsid w:val="00745B2D"/>
    <w:rsid w:val="00751FB8"/>
    <w:rsid w:val="00752953"/>
    <w:rsid w:val="00753A46"/>
    <w:rsid w:val="007617EE"/>
    <w:rsid w:val="00761BB3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A657A"/>
    <w:rsid w:val="007B022B"/>
    <w:rsid w:val="007B2B02"/>
    <w:rsid w:val="007C6818"/>
    <w:rsid w:val="007E1B46"/>
    <w:rsid w:val="00803992"/>
    <w:rsid w:val="00803C5C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549D"/>
    <w:rsid w:val="00937CBB"/>
    <w:rsid w:val="00951285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45B"/>
    <w:rsid w:val="009B4F07"/>
    <w:rsid w:val="009B6132"/>
    <w:rsid w:val="009D2987"/>
    <w:rsid w:val="009D2AB4"/>
    <w:rsid w:val="009F0CD2"/>
    <w:rsid w:val="009F231D"/>
    <w:rsid w:val="00A0010C"/>
    <w:rsid w:val="00A12835"/>
    <w:rsid w:val="00A249DA"/>
    <w:rsid w:val="00A40FDF"/>
    <w:rsid w:val="00A44D0A"/>
    <w:rsid w:val="00A44D37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D0391"/>
    <w:rsid w:val="00AD04BC"/>
    <w:rsid w:val="00AD0DCD"/>
    <w:rsid w:val="00AE32DC"/>
    <w:rsid w:val="00AE4140"/>
    <w:rsid w:val="00AE42DB"/>
    <w:rsid w:val="00AF39E7"/>
    <w:rsid w:val="00AF495A"/>
    <w:rsid w:val="00AF70B3"/>
    <w:rsid w:val="00B22B95"/>
    <w:rsid w:val="00B257A1"/>
    <w:rsid w:val="00B313C5"/>
    <w:rsid w:val="00B47D28"/>
    <w:rsid w:val="00B5685F"/>
    <w:rsid w:val="00B670A0"/>
    <w:rsid w:val="00B703BE"/>
    <w:rsid w:val="00B8611C"/>
    <w:rsid w:val="00B94651"/>
    <w:rsid w:val="00B947A1"/>
    <w:rsid w:val="00BA3719"/>
    <w:rsid w:val="00BA6B78"/>
    <w:rsid w:val="00BB33E5"/>
    <w:rsid w:val="00BB7B76"/>
    <w:rsid w:val="00BC041F"/>
    <w:rsid w:val="00BC731E"/>
    <w:rsid w:val="00BE0C5B"/>
    <w:rsid w:val="00BE0ECB"/>
    <w:rsid w:val="00C04899"/>
    <w:rsid w:val="00C079B7"/>
    <w:rsid w:val="00C13C90"/>
    <w:rsid w:val="00C24BC9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C47BC"/>
    <w:rsid w:val="00CD38D5"/>
    <w:rsid w:val="00CD45AF"/>
    <w:rsid w:val="00CE590D"/>
    <w:rsid w:val="00CE7B5E"/>
    <w:rsid w:val="00CF07A5"/>
    <w:rsid w:val="00CF4D94"/>
    <w:rsid w:val="00D01379"/>
    <w:rsid w:val="00D1327A"/>
    <w:rsid w:val="00D16870"/>
    <w:rsid w:val="00D212F3"/>
    <w:rsid w:val="00D24EFB"/>
    <w:rsid w:val="00D25780"/>
    <w:rsid w:val="00D33A74"/>
    <w:rsid w:val="00D3520E"/>
    <w:rsid w:val="00D36E43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2E58"/>
    <w:rsid w:val="00DD432C"/>
    <w:rsid w:val="00DD4E54"/>
    <w:rsid w:val="00DE1617"/>
    <w:rsid w:val="00DF0DDA"/>
    <w:rsid w:val="00DF48CA"/>
    <w:rsid w:val="00DF7810"/>
    <w:rsid w:val="00E00692"/>
    <w:rsid w:val="00E1498B"/>
    <w:rsid w:val="00E14E6D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4AE"/>
    <w:rsid w:val="00E843D7"/>
    <w:rsid w:val="00E909D8"/>
    <w:rsid w:val="00E9779C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92356"/>
    <w:rsid w:val="00F92A18"/>
    <w:rsid w:val="00F9398C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B99CA0-6270-4A52-A40F-0BCD425C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tlid-translationtranslation">
    <w:name w:val="tlid-translation translation"/>
    <w:basedOn w:val="Domylnaczcionkaakapitu"/>
    <w:rsid w:val="00E9779C"/>
  </w:style>
  <w:style w:type="character" w:customStyle="1" w:styleId="AkapitzlistZnak">
    <w:name w:val="Akapit z listą Znak"/>
    <w:rsid w:val="00E977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60B17-C763-4318-A224-3E87F3201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1557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szpital psychiatryczny</cp:lastModifiedBy>
  <cp:revision>2</cp:revision>
  <dcterms:created xsi:type="dcterms:W3CDTF">2020-12-31T08:26:00Z</dcterms:created>
  <dcterms:modified xsi:type="dcterms:W3CDTF">2020-12-31T08:26:00Z</dcterms:modified>
</cp:coreProperties>
</file>